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733" w:rsidRPr="00A8758B" w:rsidRDefault="00D623D7" w:rsidP="00D623D7">
      <w:pPr>
        <w:jc w:val="center"/>
        <w:rPr>
          <w:rFonts w:ascii="Maiandra GD" w:hAnsi="Maiandra GD"/>
          <w:b/>
          <w:sz w:val="28"/>
          <w:szCs w:val="32"/>
          <w:u w:val="single"/>
        </w:rPr>
      </w:pPr>
      <w:r w:rsidRPr="00A8758B">
        <w:rPr>
          <w:rFonts w:ascii="Maiandra GD" w:hAnsi="Maiandra GD"/>
          <w:b/>
          <w:sz w:val="28"/>
          <w:szCs w:val="32"/>
          <w:u w:val="single"/>
        </w:rPr>
        <w:t>Lighthouse keepers</w:t>
      </w:r>
    </w:p>
    <w:p w:rsidR="00D623D7" w:rsidRPr="00D623D7" w:rsidRDefault="00D623D7" w:rsidP="00D623D7">
      <w:pPr>
        <w:jc w:val="center"/>
        <w:rPr>
          <w:rFonts w:ascii="Maiandra GD" w:hAnsi="Maiandra GD"/>
          <w:sz w:val="28"/>
          <w:szCs w:val="28"/>
        </w:rPr>
      </w:pPr>
      <w:r w:rsidRPr="00D623D7">
        <w:rPr>
          <w:rFonts w:ascii="Maiandra GD" w:hAnsi="Maiandra GD"/>
          <w:noProof/>
          <w:sz w:val="28"/>
          <w:szCs w:val="28"/>
          <w:lang w:eastAsia="en-GB"/>
        </w:rPr>
        <w:drawing>
          <wp:inline distT="0" distB="0" distL="0" distR="0">
            <wp:extent cx="913130" cy="1364216"/>
            <wp:effectExtent l="0" t="0" r="1270" b="7620"/>
            <wp:docPr id="1" name="Picture 1" descr="Best 500+ Lighthouse Pictures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st 500+ Lighthouse Pictures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978" cy="138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3D7" w:rsidRPr="00A8758B" w:rsidRDefault="00D623D7" w:rsidP="00D623D7">
      <w:pPr>
        <w:jc w:val="center"/>
        <w:rPr>
          <w:rFonts w:ascii="Maiandra GD" w:hAnsi="Maiandra GD"/>
          <w:i/>
          <w:iCs/>
          <w:szCs w:val="24"/>
        </w:rPr>
      </w:pPr>
      <w:r w:rsidRPr="00A8758B">
        <w:rPr>
          <w:rFonts w:ascii="Maiandra GD" w:hAnsi="Maiandra GD"/>
          <w:i/>
          <w:iCs/>
          <w:szCs w:val="24"/>
        </w:rPr>
        <w:t xml:space="preserve">You are the light of the world. A city built on a hill-top cannot be hidden. No-one lights a lamp to put it under a tub; they put it on the lamp-stand where it shines for everyone in the house. </w:t>
      </w:r>
    </w:p>
    <w:p w:rsidR="00D623D7" w:rsidRPr="00A8758B" w:rsidRDefault="00D623D7" w:rsidP="00D623D7">
      <w:pPr>
        <w:jc w:val="center"/>
        <w:rPr>
          <w:rFonts w:ascii="Maiandra GD" w:hAnsi="Maiandra GD"/>
          <w:i/>
          <w:iCs/>
          <w:szCs w:val="24"/>
        </w:rPr>
      </w:pPr>
      <w:r w:rsidRPr="00A8758B">
        <w:rPr>
          <w:rFonts w:ascii="Maiandra GD" w:hAnsi="Maiandra GD"/>
          <w:i/>
          <w:iCs/>
          <w:szCs w:val="24"/>
        </w:rPr>
        <w:t>In the same way your light must shine in the sights of me, so that, seeing your good works, they may give the praise to your Father in heaven’.</w:t>
      </w:r>
      <w:bookmarkStart w:id="0" w:name="_GoBack"/>
      <w:bookmarkEnd w:id="0"/>
    </w:p>
    <w:p w:rsidR="00D623D7" w:rsidRPr="00A8758B" w:rsidRDefault="00D623D7" w:rsidP="00D623D7">
      <w:pPr>
        <w:jc w:val="center"/>
        <w:rPr>
          <w:rFonts w:ascii="Maiandra GD" w:hAnsi="Maiandra GD"/>
          <w:b/>
          <w:i/>
          <w:iCs/>
          <w:szCs w:val="24"/>
        </w:rPr>
      </w:pPr>
      <w:r w:rsidRPr="00A8758B">
        <w:rPr>
          <w:rFonts w:ascii="Maiandra GD" w:hAnsi="Maiandra GD"/>
          <w:b/>
          <w:i/>
          <w:iCs/>
          <w:szCs w:val="24"/>
        </w:rPr>
        <w:t>Walk together</w:t>
      </w:r>
    </w:p>
    <w:p w:rsidR="00D623D7" w:rsidRPr="00A8758B" w:rsidRDefault="00D623D7" w:rsidP="00D623D7">
      <w:pPr>
        <w:jc w:val="center"/>
        <w:rPr>
          <w:rFonts w:ascii="Maiandra GD" w:hAnsi="Maiandra GD"/>
          <w:b/>
          <w:i/>
          <w:iCs/>
          <w:szCs w:val="24"/>
        </w:rPr>
      </w:pPr>
      <w:r w:rsidRPr="00A8758B">
        <w:rPr>
          <w:rFonts w:ascii="Maiandra GD" w:hAnsi="Maiandra GD"/>
          <w:b/>
          <w:i/>
          <w:iCs/>
          <w:szCs w:val="24"/>
        </w:rPr>
        <w:t>Work together</w:t>
      </w:r>
    </w:p>
    <w:p w:rsidR="00D623D7" w:rsidRPr="00A8758B" w:rsidRDefault="00D623D7" w:rsidP="00D623D7">
      <w:pPr>
        <w:jc w:val="center"/>
        <w:rPr>
          <w:rFonts w:ascii="Maiandra GD" w:hAnsi="Maiandra GD"/>
          <w:i/>
          <w:iCs/>
          <w:szCs w:val="24"/>
        </w:rPr>
      </w:pPr>
      <w:r w:rsidRPr="00A8758B">
        <w:rPr>
          <w:rFonts w:ascii="Maiandra GD" w:hAnsi="Maiandra GD"/>
          <w:b/>
          <w:i/>
          <w:iCs/>
          <w:szCs w:val="24"/>
        </w:rPr>
        <w:t>Pray together</w:t>
      </w:r>
    </w:p>
    <w:p w:rsidR="00D623D7" w:rsidRPr="00A8758B" w:rsidRDefault="00D623D7" w:rsidP="00D623D7">
      <w:pPr>
        <w:rPr>
          <w:rFonts w:ascii="Maiandra GD" w:hAnsi="Maiandra GD"/>
          <w:b/>
          <w:iCs/>
          <w:u w:val="single"/>
        </w:rPr>
      </w:pPr>
      <w:r w:rsidRPr="00A8758B">
        <w:rPr>
          <w:rFonts w:ascii="Maiandra GD" w:hAnsi="Maiandra GD"/>
          <w:b/>
          <w:iCs/>
          <w:u w:val="single"/>
        </w:rPr>
        <w:t>The role</w:t>
      </w:r>
    </w:p>
    <w:p w:rsidR="00D623D7" w:rsidRPr="00A8758B" w:rsidRDefault="00D623D7" w:rsidP="00D623D7">
      <w:pPr>
        <w:pStyle w:val="ListParagraph"/>
        <w:numPr>
          <w:ilvl w:val="0"/>
          <w:numId w:val="1"/>
        </w:numPr>
        <w:rPr>
          <w:rFonts w:ascii="Maiandra GD" w:hAnsi="Maiandra GD"/>
        </w:rPr>
      </w:pPr>
      <w:r w:rsidRPr="00A8758B">
        <w:rPr>
          <w:rFonts w:ascii="Maiandra GD" w:hAnsi="Maiandra GD"/>
        </w:rPr>
        <w:t>Being models of change</w:t>
      </w:r>
    </w:p>
    <w:p w:rsidR="00D623D7" w:rsidRPr="00A8758B" w:rsidRDefault="00D623D7" w:rsidP="00D623D7">
      <w:pPr>
        <w:pStyle w:val="ListParagraph"/>
        <w:numPr>
          <w:ilvl w:val="0"/>
          <w:numId w:val="1"/>
        </w:numPr>
        <w:rPr>
          <w:rFonts w:ascii="Maiandra GD" w:hAnsi="Maiandra GD"/>
        </w:rPr>
      </w:pPr>
      <w:r w:rsidRPr="00A8758B">
        <w:rPr>
          <w:rFonts w:ascii="Maiandra GD" w:hAnsi="Maiandra GD"/>
        </w:rPr>
        <w:t>Ensuring justice, kindness,</w:t>
      </w:r>
      <w:r w:rsidR="00A8758B" w:rsidRPr="00A8758B">
        <w:rPr>
          <w:rFonts w:ascii="Maiandra GD" w:hAnsi="Maiandra GD"/>
        </w:rPr>
        <w:t xml:space="preserve"> </w:t>
      </w:r>
      <w:r w:rsidRPr="00A8758B">
        <w:rPr>
          <w:rFonts w:ascii="Maiandra GD" w:hAnsi="Maiandra GD"/>
        </w:rPr>
        <w:t>respect of everyone</w:t>
      </w:r>
    </w:p>
    <w:p w:rsidR="00D623D7" w:rsidRPr="00A8758B" w:rsidRDefault="00D623D7" w:rsidP="00D623D7">
      <w:pPr>
        <w:pStyle w:val="ListParagraph"/>
        <w:numPr>
          <w:ilvl w:val="0"/>
          <w:numId w:val="1"/>
        </w:numPr>
        <w:rPr>
          <w:rFonts w:ascii="Maiandra GD" w:hAnsi="Maiandra GD"/>
        </w:rPr>
      </w:pPr>
      <w:r w:rsidRPr="00A8758B">
        <w:rPr>
          <w:rFonts w:ascii="Maiandra GD" w:hAnsi="Maiandra GD"/>
        </w:rPr>
        <w:t xml:space="preserve">Ensuring that everyone’s light is seen </w:t>
      </w:r>
    </w:p>
    <w:p w:rsidR="00D623D7" w:rsidRPr="00A8758B" w:rsidRDefault="00D623D7" w:rsidP="00D623D7">
      <w:pPr>
        <w:rPr>
          <w:rFonts w:ascii="Maiandra GD" w:hAnsi="Maiandra GD"/>
          <w:b/>
        </w:rPr>
      </w:pPr>
      <w:r w:rsidRPr="00A8758B">
        <w:rPr>
          <w:rFonts w:ascii="Maiandra GD" w:hAnsi="Maiandra GD"/>
          <w:b/>
        </w:rPr>
        <w:t xml:space="preserve">I would like to be a lighthouse keeper at St </w:t>
      </w:r>
      <w:proofErr w:type="gramStart"/>
      <w:r w:rsidRPr="00A8758B">
        <w:rPr>
          <w:rFonts w:ascii="Maiandra GD" w:hAnsi="Maiandra GD"/>
          <w:b/>
        </w:rPr>
        <w:t>Joseph’s</w:t>
      </w:r>
      <w:proofErr w:type="gramEnd"/>
      <w:r w:rsidRPr="00A8758B">
        <w:rPr>
          <w:rFonts w:ascii="Maiandra GD" w:hAnsi="Maiandra GD"/>
          <w:b/>
        </w:rPr>
        <w:t xml:space="preserve"> because …</w:t>
      </w:r>
    </w:p>
    <w:p w:rsidR="00D623D7" w:rsidRDefault="00D623D7" w:rsidP="00D623D7">
      <w:pPr>
        <w:rPr>
          <w:rFonts w:ascii="Maiandra GD" w:hAnsi="Maiandra GD"/>
          <w:b/>
        </w:rPr>
      </w:pPr>
    </w:p>
    <w:p w:rsidR="00A8758B" w:rsidRPr="00A8758B" w:rsidRDefault="00A8758B" w:rsidP="00D623D7">
      <w:pPr>
        <w:rPr>
          <w:rFonts w:ascii="Maiandra GD" w:hAnsi="Maiandra GD"/>
          <w:b/>
        </w:rPr>
      </w:pPr>
    </w:p>
    <w:p w:rsidR="00D623D7" w:rsidRPr="00A8758B" w:rsidRDefault="00D623D7" w:rsidP="00D623D7">
      <w:pPr>
        <w:rPr>
          <w:rFonts w:ascii="Maiandra GD" w:hAnsi="Maiandra GD"/>
          <w:b/>
        </w:rPr>
      </w:pPr>
    </w:p>
    <w:p w:rsidR="00D623D7" w:rsidRPr="00A8758B" w:rsidRDefault="00D623D7" w:rsidP="00D623D7">
      <w:pPr>
        <w:rPr>
          <w:rFonts w:ascii="Maiandra GD" w:hAnsi="Maiandra GD"/>
          <w:b/>
        </w:rPr>
      </w:pPr>
    </w:p>
    <w:p w:rsidR="00D623D7" w:rsidRPr="00A8758B" w:rsidRDefault="00D623D7" w:rsidP="00D623D7">
      <w:pPr>
        <w:rPr>
          <w:rFonts w:ascii="Maiandra GD" w:hAnsi="Maiandra GD"/>
          <w:b/>
        </w:rPr>
      </w:pPr>
    </w:p>
    <w:p w:rsidR="00D623D7" w:rsidRPr="00A8758B" w:rsidRDefault="00D623D7" w:rsidP="00D623D7">
      <w:pPr>
        <w:rPr>
          <w:rFonts w:ascii="Maiandra GD" w:hAnsi="Maiandra GD"/>
          <w:b/>
        </w:rPr>
      </w:pPr>
      <w:r w:rsidRPr="00A8758B">
        <w:rPr>
          <w:rFonts w:ascii="Maiandra GD" w:hAnsi="Maiandra GD"/>
          <w:b/>
        </w:rPr>
        <w:t>For me being a lighthouse keeper means ….</w:t>
      </w:r>
    </w:p>
    <w:p w:rsidR="00D623D7" w:rsidRPr="00A8758B" w:rsidRDefault="00D623D7" w:rsidP="00D623D7">
      <w:pPr>
        <w:rPr>
          <w:rFonts w:ascii="Maiandra GD" w:hAnsi="Maiandra GD"/>
          <w:b/>
        </w:rPr>
      </w:pPr>
    </w:p>
    <w:p w:rsidR="00D623D7" w:rsidRPr="00A8758B" w:rsidRDefault="00D623D7" w:rsidP="00D623D7">
      <w:pPr>
        <w:rPr>
          <w:rFonts w:ascii="Maiandra GD" w:hAnsi="Maiandra GD"/>
          <w:b/>
        </w:rPr>
      </w:pPr>
    </w:p>
    <w:p w:rsidR="00D623D7" w:rsidRDefault="00D623D7" w:rsidP="00D623D7">
      <w:pPr>
        <w:rPr>
          <w:rFonts w:ascii="Maiandra GD" w:hAnsi="Maiandra GD"/>
          <w:b/>
        </w:rPr>
      </w:pPr>
    </w:p>
    <w:p w:rsidR="00A8758B" w:rsidRPr="00A8758B" w:rsidRDefault="00A8758B" w:rsidP="00D623D7">
      <w:pPr>
        <w:rPr>
          <w:rFonts w:ascii="Maiandra GD" w:hAnsi="Maiandra GD"/>
          <w:b/>
        </w:rPr>
      </w:pPr>
    </w:p>
    <w:p w:rsidR="00D623D7" w:rsidRPr="00A8758B" w:rsidRDefault="00D623D7" w:rsidP="00D623D7">
      <w:pPr>
        <w:rPr>
          <w:rFonts w:ascii="Maiandra GD" w:hAnsi="Maiandra GD"/>
          <w:b/>
        </w:rPr>
      </w:pPr>
      <w:r w:rsidRPr="00A8758B">
        <w:rPr>
          <w:rFonts w:ascii="Maiandra GD" w:hAnsi="Maiandra GD"/>
          <w:b/>
        </w:rPr>
        <w:t xml:space="preserve">My ideas </w:t>
      </w:r>
    </w:p>
    <w:p w:rsidR="00D623D7" w:rsidRPr="00A8758B" w:rsidRDefault="00D623D7">
      <w:pPr>
        <w:rPr>
          <w:b/>
        </w:rPr>
      </w:pPr>
    </w:p>
    <w:p w:rsidR="00D623D7" w:rsidRPr="00A8758B" w:rsidRDefault="00D623D7">
      <w:pPr>
        <w:rPr>
          <w:b/>
        </w:rPr>
      </w:pPr>
    </w:p>
    <w:p w:rsidR="00D623D7" w:rsidRPr="00A8758B" w:rsidRDefault="00D623D7">
      <w:pPr>
        <w:rPr>
          <w:rFonts w:ascii="Maiandra GD" w:hAnsi="Maiandra GD"/>
          <w:b/>
        </w:rPr>
      </w:pPr>
      <w:proofErr w:type="gramStart"/>
      <w:r w:rsidRPr="00A8758B">
        <w:rPr>
          <w:rFonts w:ascii="Maiandra GD" w:hAnsi="Maiandra GD"/>
          <w:b/>
        </w:rPr>
        <w:t>Name :</w:t>
      </w:r>
      <w:proofErr w:type="gramEnd"/>
      <w:r w:rsidRPr="00A8758B">
        <w:rPr>
          <w:rFonts w:ascii="Maiandra GD" w:hAnsi="Maiandra GD"/>
          <w:b/>
        </w:rPr>
        <w:t xml:space="preserve">                                                                       Year:</w:t>
      </w:r>
    </w:p>
    <w:sectPr w:rsidR="00D623D7" w:rsidRPr="00A8758B" w:rsidSect="00D623D7"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2B65D0"/>
    <w:multiLevelType w:val="hybridMultilevel"/>
    <w:tmpl w:val="7642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3D7"/>
    <w:rsid w:val="00891593"/>
    <w:rsid w:val="00913A07"/>
    <w:rsid w:val="00A8758B"/>
    <w:rsid w:val="00BE03DF"/>
    <w:rsid w:val="00D6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D8DDE"/>
  <w15:chartTrackingRefBased/>
  <w15:docId w15:val="{912DF64E-0602-4FC0-8C1D-C688B0A8B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3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2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3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OConnor</dc:creator>
  <cp:keywords/>
  <dc:description/>
  <cp:lastModifiedBy>Kate Entwisle</cp:lastModifiedBy>
  <cp:revision>2</cp:revision>
  <cp:lastPrinted>2023-02-06T10:16:00Z</cp:lastPrinted>
  <dcterms:created xsi:type="dcterms:W3CDTF">2025-06-26T16:47:00Z</dcterms:created>
  <dcterms:modified xsi:type="dcterms:W3CDTF">2025-06-26T16:47:00Z</dcterms:modified>
</cp:coreProperties>
</file>