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53842282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F002C">
        <w:rPr>
          <w:rFonts w:ascii="Arial" w:hAnsi="Arial" w:cs="Arial"/>
          <w:b/>
          <w:sz w:val="24"/>
          <w:szCs w:val="24"/>
        </w:rPr>
        <w:t>2</w:t>
      </w:r>
      <w:r w:rsidR="0051566C" w:rsidRPr="0051566C">
        <w:rPr>
          <w:rFonts w:ascii="Arial" w:hAnsi="Arial" w:cs="Arial"/>
          <w:b/>
          <w:sz w:val="24"/>
          <w:szCs w:val="24"/>
          <w:vertAlign w:val="superscript"/>
        </w:rPr>
        <w:t>nd</w:t>
      </w:r>
      <w:r w:rsidR="0051566C">
        <w:rPr>
          <w:rFonts w:ascii="Arial" w:hAnsi="Arial" w:cs="Arial"/>
          <w:b/>
          <w:sz w:val="24"/>
          <w:szCs w:val="24"/>
        </w:rPr>
        <w:t xml:space="preserve"> October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42643868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B65680">
        <w:rPr>
          <w:rFonts w:ascii="Arial" w:hAnsi="Arial" w:cs="Arial"/>
          <w:bCs/>
          <w:sz w:val="20"/>
          <w:szCs w:val="20"/>
        </w:rPr>
        <w:t xml:space="preserve">We are revising our vowel digraphs </w:t>
      </w:r>
      <w:r w:rsidR="00422D52">
        <w:rPr>
          <w:rFonts w:ascii="Arial" w:hAnsi="Arial" w:cs="Arial"/>
          <w:bCs/>
          <w:sz w:val="20"/>
          <w:szCs w:val="20"/>
        </w:rPr>
        <w:t xml:space="preserve">and this week we are looking at </w:t>
      </w:r>
      <w:r w:rsidR="00B65680">
        <w:rPr>
          <w:rFonts w:ascii="Arial" w:hAnsi="Arial" w:cs="Arial"/>
          <w:bCs/>
          <w:sz w:val="20"/>
          <w:szCs w:val="20"/>
        </w:rPr>
        <w:t xml:space="preserve">the </w:t>
      </w:r>
      <w:r w:rsidR="00422D52">
        <w:rPr>
          <w:rFonts w:ascii="Arial" w:hAnsi="Arial" w:cs="Arial"/>
          <w:bCs/>
          <w:sz w:val="20"/>
          <w:szCs w:val="20"/>
        </w:rPr>
        <w:t>‘</w:t>
      </w:r>
      <w:r w:rsidR="00B65680">
        <w:rPr>
          <w:rFonts w:ascii="Arial" w:hAnsi="Arial" w:cs="Arial"/>
          <w:bCs/>
          <w:sz w:val="20"/>
          <w:szCs w:val="20"/>
        </w:rPr>
        <w:t xml:space="preserve">long </w:t>
      </w:r>
      <w:r w:rsidR="0051566C">
        <w:rPr>
          <w:rFonts w:ascii="Arial" w:hAnsi="Arial" w:cs="Arial"/>
          <w:bCs/>
          <w:sz w:val="20"/>
          <w:szCs w:val="20"/>
        </w:rPr>
        <w:t>o</w:t>
      </w:r>
      <w:r w:rsidR="00B65680">
        <w:rPr>
          <w:rFonts w:ascii="Arial" w:hAnsi="Arial" w:cs="Arial"/>
          <w:bCs/>
          <w:sz w:val="20"/>
          <w:szCs w:val="20"/>
        </w:rPr>
        <w:t>’</w:t>
      </w:r>
      <w:r w:rsidR="00422D52">
        <w:rPr>
          <w:rFonts w:ascii="Arial" w:hAnsi="Arial" w:cs="Arial"/>
          <w:bCs/>
          <w:sz w:val="20"/>
          <w:szCs w:val="20"/>
        </w:rPr>
        <w:t xml:space="preserve"> sound</w:t>
      </w:r>
      <w:r w:rsidR="00B65680">
        <w:rPr>
          <w:rFonts w:ascii="Arial" w:hAnsi="Arial" w:cs="Arial"/>
          <w:bCs/>
          <w:sz w:val="20"/>
          <w:szCs w:val="20"/>
        </w:rPr>
        <w:t xml:space="preserve">.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7055F927" w14:textId="2DE1A547" w:rsidR="00CC4185" w:rsidRDefault="00232C32" w:rsidP="00CC4185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</w:t>
      </w:r>
      <w:r w:rsidR="00F6060F">
        <w:rPr>
          <w:rFonts w:ascii="Arial" w:hAnsi="Arial" w:cs="Arial"/>
          <w:b/>
          <w:bCs/>
          <w:color w:val="0000FF"/>
          <w:sz w:val="20"/>
          <w:szCs w:val="20"/>
        </w:rPr>
        <w:t>/</w:t>
      </w:r>
      <w:r w:rsidR="00475B5A">
        <w:rPr>
          <w:rFonts w:ascii="Arial" w:hAnsi="Arial" w:cs="Arial"/>
          <w:b/>
          <w:bCs/>
          <w:color w:val="0000FF"/>
          <w:sz w:val="20"/>
          <w:szCs w:val="20"/>
        </w:rPr>
        <w:t>Black History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>ek is linked to our whole school focus on Black History week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 which we will be celebrating next week. </w:t>
      </w:r>
      <w:r w:rsidR="00CC4185">
        <w:rPr>
          <w:rFonts w:ascii="Arial" w:hAnsi="Arial" w:cs="Arial"/>
          <w:bCs/>
          <w:iCs/>
          <w:sz w:val="20"/>
          <w:szCs w:val="20"/>
        </w:rPr>
        <w:t xml:space="preserve">It’s a </w:t>
      </w:r>
      <w:r w:rsidR="00CC4185" w:rsidRPr="0061480D">
        <w:rPr>
          <w:rFonts w:ascii="Arial" w:hAnsi="Arial" w:cs="Arial"/>
          <w:b/>
          <w:iCs/>
          <w:sz w:val="20"/>
          <w:szCs w:val="20"/>
        </w:rPr>
        <w:t>comprehension</w:t>
      </w:r>
      <w:r w:rsidR="00CC4185">
        <w:rPr>
          <w:rFonts w:ascii="Arial" w:hAnsi="Arial" w:cs="Arial"/>
          <w:bCs/>
          <w:iCs/>
          <w:sz w:val="20"/>
          <w:szCs w:val="20"/>
        </w:rPr>
        <w:t xml:space="preserve"> on the </w:t>
      </w:r>
      <w:r w:rsidR="00CC4185">
        <w:rPr>
          <w:rFonts w:ascii="Arial" w:hAnsi="Arial" w:cs="Arial"/>
          <w:bCs/>
          <w:iCs/>
          <w:sz w:val="20"/>
          <w:szCs w:val="20"/>
        </w:rPr>
        <w:t xml:space="preserve">British writer </w:t>
      </w:r>
      <w:r w:rsidR="00CC4185" w:rsidRPr="00864322">
        <w:rPr>
          <w:rFonts w:ascii="Arial" w:hAnsi="Arial" w:cs="Arial"/>
          <w:b/>
          <w:iCs/>
          <w:sz w:val="20"/>
          <w:szCs w:val="20"/>
        </w:rPr>
        <w:t>Malorie Blackman</w:t>
      </w:r>
      <w:r w:rsidR="00CC4185">
        <w:rPr>
          <w:rFonts w:ascii="Arial" w:hAnsi="Arial" w:cs="Arial"/>
          <w:bCs/>
          <w:iCs/>
          <w:sz w:val="20"/>
          <w:szCs w:val="20"/>
        </w:rPr>
        <w:t>.</w:t>
      </w:r>
      <w:r w:rsidR="00CC4185" w:rsidRPr="0071685E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3280E0C2" w14:textId="637C5DB7" w:rsidR="00CC4185" w:rsidRPr="00CC4185" w:rsidRDefault="00CC4185" w:rsidP="006308F1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CC4185">
        <w:rPr>
          <w:rFonts w:ascii="Arial" w:hAnsi="Arial" w:cs="Arial"/>
          <w:b/>
          <w:iCs/>
          <w:sz w:val="20"/>
          <w:szCs w:val="20"/>
          <w:u w:val="single"/>
        </w:rPr>
        <w:t xml:space="preserve">Check </w:t>
      </w:r>
      <w:r w:rsidRPr="00CC4185">
        <w:rPr>
          <w:rFonts w:ascii="Arial" w:hAnsi="Arial" w:cs="Arial"/>
          <w:b/>
          <w:iCs/>
          <w:sz w:val="20"/>
          <w:szCs w:val="20"/>
          <w:u w:val="single"/>
        </w:rPr>
        <w:t xml:space="preserve">and mark </w:t>
      </w:r>
      <w:r w:rsidRPr="00CC4185">
        <w:rPr>
          <w:rFonts w:ascii="Arial" w:hAnsi="Arial" w:cs="Arial"/>
          <w:b/>
          <w:iCs/>
          <w:sz w:val="20"/>
          <w:szCs w:val="20"/>
          <w:u w:val="single"/>
        </w:rPr>
        <w:t>your work using the answer sheet which is on the Year 3 class page on the school website.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864322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</w:t>
      </w:r>
      <w:r w:rsidR="00864322">
        <w:rPr>
          <w:rFonts w:ascii="Arial" w:hAnsi="Arial" w:cs="Arial"/>
          <w:b/>
          <w:sz w:val="20"/>
          <w:szCs w:val="20"/>
        </w:rPr>
        <w:t>10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5FB51F81" w14:textId="638EB69A" w:rsidR="0051566C" w:rsidRPr="00C67A72" w:rsidRDefault="00232C32" w:rsidP="0051566C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 xml:space="preserve">is </w:t>
      </w:r>
      <w:r w:rsidR="0051566C">
        <w:rPr>
          <w:rFonts w:ascii="Arial" w:hAnsi="Arial" w:cs="Arial"/>
          <w:bCs/>
          <w:iCs/>
          <w:sz w:val="20"/>
          <w:szCs w:val="20"/>
        </w:rPr>
        <w:t xml:space="preserve">called </w:t>
      </w:r>
      <w:r w:rsidR="0051566C" w:rsidRPr="009829A9">
        <w:rPr>
          <w:rFonts w:ascii="Arial" w:hAnsi="Arial" w:cs="Arial"/>
          <w:b/>
          <w:iCs/>
          <w:sz w:val="20"/>
          <w:szCs w:val="20"/>
        </w:rPr>
        <w:t>Lost in the Maze</w:t>
      </w:r>
      <w:r w:rsidR="0051566C">
        <w:rPr>
          <w:rFonts w:ascii="Arial" w:hAnsi="Arial" w:cs="Arial"/>
          <w:bCs/>
          <w:iCs/>
          <w:sz w:val="20"/>
          <w:szCs w:val="20"/>
        </w:rPr>
        <w:t xml:space="preserve"> and is about </w:t>
      </w:r>
      <w:r w:rsidR="0051566C" w:rsidRPr="00C67A72">
        <w:rPr>
          <w:rFonts w:ascii="Arial" w:hAnsi="Arial" w:cs="Arial"/>
          <w:b/>
          <w:iCs/>
          <w:sz w:val="20"/>
          <w:szCs w:val="20"/>
        </w:rPr>
        <w:t>finding 10 more or less and 100 more or less than a given number.</w:t>
      </w:r>
    </w:p>
    <w:p w14:paraId="42867A65" w14:textId="5A73D75D" w:rsidR="0051566C" w:rsidRPr="00596419" w:rsidRDefault="0051566C" w:rsidP="0051566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choose whether you’d like to complete challenge 1 or 2 (you can do both if you wish!) and follow the instructions to find your way to the cup. 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>(</w:t>
      </w:r>
      <w:r w:rsidRPr="0079082C">
        <w:rPr>
          <w:rFonts w:ascii="Arial" w:hAnsi="Arial" w:cs="Arial"/>
          <w:b/>
          <w:iCs/>
          <w:sz w:val="20"/>
          <w:szCs w:val="20"/>
        </w:rPr>
        <w:t>s</w:t>
      </w:r>
      <w:r>
        <w:rPr>
          <w:rFonts w:ascii="Arial" w:hAnsi="Arial" w:cs="Arial"/>
          <w:b/>
          <w:iCs/>
          <w:sz w:val="20"/>
          <w:szCs w:val="20"/>
        </w:rPr>
        <w:t>)</w:t>
      </w:r>
      <w:r w:rsidRPr="0079082C">
        <w:rPr>
          <w:rFonts w:ascii="Arial" w:hAnsi="Arial" w:cs="Arial"/>
          <w:b/>
          <w:iCs/>
          <w:sz w:val="20"/>
          <w:szCs w:val="20"/>
        </w:rPr>
        <w:t xml:space="preserve"> 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Pr="0051566C">
        <w:rPr>
          <w:rFonts w:ascii="Arial" w:hAnsi="Arial" w:cs="Arial"/>
          <w:b/>
          <w:iCs/>
          <w:sz w:val="20"/>
          <w:szCs w:val="20"/>
          <w:u w:val="single"/>
        </w:rPr>
        <w:t>Check</w:t>
      </w:r>
      <w:r w:rsidRPr="0051566C">
        <w:rPr>
          <w:rFonts w:ascii="Arial" w:hAnsi="Arial" w:cs="Arial"/>
          <w:b/>
          <w:iCs/>
          <w:sz w:val="20"/>
          <w:szCs w:val="20"/>
          <w:u w:val="single"/>
        </w:rPr>
        <w:t xml:space="preserve"> and mark </w:t>
      </w:r>
      <w:r w:rsidRPr="0051566C">
        <w:rPr>
          <w:rFonts w:ascii="Arial" w:hAnsi="Arial" w:cs="Arial"/>
          <w:b/>
          <w:iCs/>
          <w:sz w:val="20"/>
          <w:szCs w:val="20"/>
          <w:u w:val="single"/>
        </w:rPr>
        <w:t>your work using the answer sheet(s) which are on the Year 3 class page on the school website.</w:t>
      </w:r>
      <w:r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.10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7E935E7B" w14:textId="1A784142" w:rsidR="00F6060F" w:rsidRPr="0051566C" w:rsidRDefault="00F6060F" w:rsidP="00F6060F">
      <w:pPr>
        <w:spacing w:after="0"/>
        <w:rPr>
          <w:rFonts w:ascii="Arial" w:hAnsi="Arial" w:cs="Arial"/>
          <w:b/>
          <w:color w:val="EE0000"/>
          <w:sz w:val="20"/>
          <w:szCs w:val="20"/>
        </w:rPr>
      </w:pPr>
      <w:r w:rsidRPr="0051566C">
        <w:rPr>
          <w:rFonts w:ascii="Arial" w:hAnsi="Arial" w:cs="Arial"/>
          <w:b/>
          <w:color w:val="EE0000"/>
          <w:sz w:val="20"/>
          <w:szCs w:val="20"/>
        </w:rPr>
        <w:t xml:space="preserve">Please remember that your History Project needs handing in </w:t>
      </w:r>
      <w:r w:rsidR="0051566C" w:rsidRPr="0051566C">
        <w:rPr>
          <w:rFonts w:ascii="Arial" w:hAnsi="Arial" w:cs="Arial"/>
          <w:b/>
          <w:color w:val="EE0000"/>
          <w:sz w:val="20"/>
          <w:szCs w:val="20"/>
        </w:rPr>
        <w:t>next week (</w:t>
      </w:r>
      <w:r w:rsidRPr="0051566C">
        <w:rPr>
          <w:rFonts w:ascii="Arial" w:hAnsi="Arial" w:cs="Arial"/>
          <w:b/>
          <w:color w:val="EE0000"/>
          <w:sz w:val="20"/>
          <w:szCs w:val="20"/>
        </w:rPr>
        <w:t>the week beginning 6</w:t>
      </w:r>
      <w:r w:rsidRPr="0051566C">
        <w:rPr>
          <w:rFonts w:ascii="Arial" w:hAnsi="Arial" w:cs="Arial"/>
          <w:b/>
          <w:color w:val="EE0000"/>
          <w:sz w:val="20"/>
          <w:szCs w:val="20"/>
          <w:vertAlign w:val="superscript"/>
        </w:rPr>
        <w:t>th</w:t>
      </w:r>
      <w:r w:rsidRPr="0051566C">
        <w:rPr>
          <w:rFonts w:ascii="Arial" w:hAnsi="Arial" w:cs="Arial"/>
          <w:b/>
          <w:color w:val="EE0000"/>
          <w:sz w:val="20"/>
          <w:szCs w:val="20"/>
        </w:rPr>
        <w:t xml:space="preserve"> October</w:t>
      </w:r>
      <w:r w:rsidR="0051566C" w:rsidRPr="0051566C">
        <w:rPr>
          <w:rFonts w:ascii="Arial" w:hAnsi="Arial" w:cs="Arial"/>
          <w:b/>
          <w:color w:val="EE0000"/>
          <w:sz w:val="20"/>
          <w:szCs w:val="20"/>
        </w:rPr>
        <w:t>)</w:t>
      </w:r>
      <w:r w:rsidRPr="0051566C">
        <w:rPr>
          <w:rFonts w:ascii="Arial" w:hAnsi="Arial" w:cs="Arial"/>
          <w:b/>
          <w:color w:val="EE0000"/>
          <w:sz w:val="20"/>
          <w:szCs w:val="20"/>
        </w:rPr>
        <w:t xml:space="preserve">. </w:t>
      </w:r>
    </w:p>
    <w:p w14:paraId="4AA090BF" w14:textId="0D917696" w:rsidR="0051566C" w:rsidRDefault="00F6060F" w:rsidP="0051566C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You need to 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research and make a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Stone Age necklace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(try to make it look as authentic as possible) </w:t>
      </w:r>
      <w:r w:rsidR="00CF0533" w:rsidRPr="00F6060F">
        <w:rPr>
          <w:rFonts w:ascii="Arial" w:hAnsi="Arial" w:cs="Arial"/>
          <w:b/>
          <w:color w:val="EE0000"/>
          <w:sz w:val="20"/>
          <w:szCs w:val="20"/>
          <w:u w:val="single"/>
        </w:rPr>
        <w:t>or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design and make an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Iron Age roundhouse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. </w:t>
      </w:r>
      <w:r w:rsidR="00CF0533" w:rsidRPr="00F6060F">
        <w:rPr>
          <w:rFonts w:ascii="Arial" w:hAnsi="Arial" w:cs="Arial"/>
          <w:color w:val="EE0000"/>
          <w:sz w:val="20"/>
          <w:szCs w:val="20"/>
        </w:rPr>
        <w:t>The choice is yours</w:t>
      </w:r>
      <w:r w:rsidR="00CC4185">
        <w:rPr>
          <w:rFonts w:ascii="Arial" w:hAnsi="Arial" w:cs="Arial"/>
          <w:color w:val="EE0000"/>
          <w:sz w:val="20"/>
          <w:szCs w:val="20"/>
        </w:rPr>
        <w:t>.</w:t>
      </w:r>
    </w:p>
    <w:p w14:paraId="6FBDDD92" w14:textId="5FC2AE2B" w:rsidR="00F6060F" w:rsidRPr="0051566C" w:rsidRDefault="00CF0533" w:rsidP="0051566C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noProof/>
          <w:color w:val="EE0000"/>
        </w:rPr>
        <w:t xml:space="preserve">    </w:t>
      </w:r>
      <w:r w:rsidR="00E77545" w:rsidRPr="00F6060F">
        <w:rPr>
          <w:noProof/>
          <w:color w:val="EE0000"/>
        </w:rPr>
        <w:t xml:space="preserve">                                  </w:t>
      </w:r>
    </w:p>
    <w:p w14:paraId="50ACBB12" w14:textId="77777777" w:rsidR="00CC4185" w:rsidRDefault="00CC4185" w:rsidP="007C5642">
      <w:pPr>
        <w:rPr>
          <w:rFonts w:ascii="Arial" w:hAnsi="Arial" w:cs="Arial"/>
          <w:b/>
          <w:sz w:val="20"/>
          <w:szCs w:val="20"/>
          <w:u w:val="single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39FD9C8D" w14:textId="15983F7C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864322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049989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049989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049989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2025-09-27T15:04:00Z</dcterms:created>
  <dcterms:modified xsi:type="dcterms:W3CDTF">2025-09-27T16:38:00Z</dcterms:modified>
</cp:coreProperties>
</file>