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5D12741F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284149" w:rsidRPr="00F372D3">
        <w:rPr>
          <w:rFonts w:ascii="Maiandra GD" w:hAnsi="Maiandra GD"/>
          <w:b/>
          <w:sz w:val="26"/>
          <w:szCs w:val="26"/>
        </w:rPr>
        <w:t>26</w:t>
      </w:r>
      <w:r w:rsidRPr="00F372D3">
        <w:rPr>
          <w:rFonts w:ascii="Maiandra GD" w:hAnsi="Maiandra GD"/>
          <w:b/>
          <w:sz w:val="26"/>
          <w:szCs w:val="26"/>
          <w:vertAlign w:val="superscript"/>
        </w:rPr>
        <w:t>th</w:t>
      </w:r>
      <w:r w:rsidRPr="00F372D3">
        <w:rPr>
          <w:rFonts w:ascii="Maiandra GD" w:hAnsi="Maiandra GD"/>
          <w:b/>
          <w:sz w:val="26"/>
          <w:szCs w:val="26"/>
        </w:rPr>
        <w:t xml:space="preserve"> 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September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3925AFCE" w14:textId="1BD78361" w:rsidR="00DF7BB4" w:rsidRPr="00F372D3" w:rsidRDefault="00EC7AED" w:rsidP="002B30A7">
      <w:pPr>
        <w:pStyle w:val="NoSpacing"/>
        <w:rPr>
          <w:rFonts w:ascii="Maiandra GD" w:hAnsi="Maiandra GD"/>
          <w:b/>
          <w:bCs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complete the reading comprehension task about ‘</w:t>
      </w:r>
      <w:r w:rsidR="00284149" w:rsidRPr="00F372D3">
        <w:rPr>
          <w:rFonts w:ascii="Maiandra GD" w:hAnsi="Maiandra GD"/>
          <w:b/>
          <w:bCs/>
          <w:sz w:val="27"/>
          <w:szCs w:val="27"/>
        </w:rPr>
        <w:t>P</w:t>
      </w:r>
      <w:r w:rsidRPr="00F372D3">
        <w:rPr>
          <w:rFonts w:ascii="Maiandra GD" w:hAnsi="Maiandra GD"/>
          <w:b/>
          <w:bCs/>
          <w:sz w:val="27"/>
          <w:szCs w:val="27"/>
        </w:rPr>
        <w:t xml:space="preserve">irate </w:t>
      </w:r>
      <w:r w:rsidR="00284149" w:rsidRPr="00F372D3">
        <w:rPr>
          <w:rFonts w:ascii="Maiandra GD" w:hAnsi="Maiandra GD"/>
          <w:b/>
          <w:bCs/>
          <w:sz w:val="27"/>
          <w:szCs w:val="27"/>
        </w:rPr>
        <w:t>S</w:t>
      </w:r>
      <w:r w:rsidRPr="00F372D3">
        <w:rPr>
          <w:rFonts w:ascii="Maiandra GD" w:hAnsi="Maiandra GD"/>
          <w:b/>
          <w:bCs/>
          <w:sz w:val="27"/>
          <w:szCs w:val="27"/>
        </w:rPr>
        <w:t xml:space="preserve">ea </w:t>
      </w:r>
      <w:r w:rsidR="00284149" w:rsidRPr="00F372D3">
        <w:rPr>
          <w:rFonts w:ascii="Maiandra GD" w:hAnsi="Maiandra GD"/>
          <w:b/>
          <w:bCs/>
          <w:sz w:val="27"/>
          <w:szCs w:val="27"/>
        </w:rPr>
        <w:t>Shanties.’</w:t>
      </w:r>
    </w:p>
    <w:p w14:paraId="26BE0B19" w14:textId="77777777" w:rsidR="00DB4A42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I have also attached the answers </w:t>
      </w:r>
      <w:r w:rsidR="00DB4A42" w:rsidRPr="00F372D3">
        <w:rPr>
          <w:rFonts w:ascii="Maiandra GD" w:hAnsi="Maiandra GD"/>
          <w:sz w:val="27"/>
          <w:szCs w:val="27"/>
        </w:rPr>
        <w:t xml:space="preserve">for </w:t>
      </w:r>
      <w:r w:rsidRPr="00F372D3">
        <w:rPr>
          <w:rFonts w:ascii="Maiandra GD" w:hAnsi="Maiandra GD"/>
          <w:sz w:val="27"/>
          <w:szCs w:val="27"/>
        </w:rPr>
        <w:t>support</w:t>
      </w:r>
      <w:r w:rsidR="00284149" w:rsidRPr="00F372D3">
        <w:rPr>
          <w:rFonts w:ascii="Maiandra GD" w:hAnsi="Maiandra GD"/>
          <w:sz w:val="27"/>
          <w:szCs w:val="27"/>
        </w:rPr>
        <w:t>,</w:t>
      </w:r>
      <w:r w:rsidRPr="00F372D3">
        <w:rPr>
          <w:rFonts w:ascii="Maiandra GD" w:hAnsi="Maiandra GD"/>
          <w:sz w:val="27"/>
          <w:szCs w:val="27"/>
        </w:rPr>
        <w:t xml:space="preserve"> should you need it. </w:t>
      </w:r>
    </w:p>
    <w:p w14:paraId="3B58E1E5" w14:textId="1B47A628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The children are more than welcome to mark their own answers! </w:t>
      </w:r>
    </w:p>
    <w:p w14:paraId="77041DCD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Pr="00F372D3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697AE1D4" w14:textId="77777777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Our spelling rule this week is ‘</w:t>
      </w:r>
      <w:r w:rsidRPr="00F372D3">
        <w:rPr>
          <w:rFonts w:ascii="Maiandra GD" w:hAnsi="Maiandra GD"/>
          <w:b/>
          <w:bCs/>
          <w:sz w:val="27"/>
          <w:szCs w:val="27"/>
        </w:rPr>
        <w:t>g’</w:t>
      </w:r>
      <w:r w:rsidRPr="00F372D3">
        <w:rPr>
          <w:rFonts w:ascii="Maiandra GD" w:hAnsi="Maiandra GD"/>
          <w:sz w:val="27"/>
          <w:szCs w:val="27"/>
        </w:rPr>
        <w:t xml:space="preserve"> to make the /</w:t>
      </w:r>
      <w:r w:rsidRPr="00F372D3">
        <w:rPr>
          <w:rFonts w:ascii="Maiandra GD" w:hAnsi="Maiandra GD"/>
          <w:b/>
          <w:bCs/>
          <w:sz w:val="27"/>
          <w:szCs w:val="27"/>
        </w:rPr>
        <w:t>j</w:t>
      </w:r>
      <w:r w:rsidRPr="00F372D3">
        <w:rPr>
          <w:rFonts w:ascii="Maiandra GD" w:hAnsi="Maiandra GD"/>
          <w:sz w:val="27"/>
          <w:szCs w:val="27"/>
        </w:rPr>
        <w:t>/ sound.</w:t>
      </w:r>
    </w:p>
    <w:p w14:paraId="11B9C232" w14:textId="48FBEFC9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Sometimes words can be spel</w:t>
      </w:r>
      <w:r w:rsidR="00284149" w:rsidRPr="00F372D3">
        <w:rPr>
          <w:rFonts w:ascii="Maiandra GD" w:hAnsi="Maiandra GD"/>
          <w:sz w:val="27"/>
          <w:szCs w:val="27"/>
        </w:rPr>
        <w:t>t</w:t>
      </w:r>
      <w:r w:rsidRPr="00F372D3">
        <w:rPr>
          <w:rFonts w:ascii="Maiandra GD" w:hAnsi="Maiandra GD"/>
          <w:sz w:val="27"/>
          <w:szCs w:val="27"/>
        </w:rPr>
        <w:t xml:space="preserve"> </w:t>
      </w:r>
      <w:r w:rsidR="002B30A7" w:rsidRPr="00F372D3">
        <w:rPr>
          <w:rFonts w:ascii="Maiandra GD" w:hAnsi="Maiandra GD"/>
          <w:sz w:val="27"/>
          <w:szCs w:val="27"/>
        </w:rPr>
        <w:t xml:space="preserve">using a ‘g’ to make a /j/ sound, like </w:t>
      </w:r>
      <w:r w:rsidR="002B30A7" w:rsidRPr="00F372D3">
        <w:rPr>
          <w:rFonts w:ascii="Maiandra GD" w:hAnsi="Maiandra GD"/>
          <w:b/>
          <w:bCs/>
          <w:sz w:val="27"/>
          <w:szCs w:val="27"/>
        </w:rPr>
        <w:t>g</w:t>
      </w:r>
      <w:r w:rsidR="002B30A7" w:rsidRPr="00F372D3">
        <w:rPr>
          <w:rFonts w:ascii="Maiandra GD" w:hAnsi="Maiandra GD"/>
          <w:sz w:val="27"/>
          <w:szCs w:val="27"/>
        </w:rPr>
        <w:t>em and ener</w:t>
      </w:r>
      <w:r w:rsidR="002B30A7" w:rsidRPr="00F372D3">
        <w:rPr>
          <w:rFonts w:ascii="Maiandra GD" w:hAnsi="Maiandra GD"/>
          <w:b/>
          <w:bCs/>
          <w:sz w:val="27"/>
          <w:szCs w:val="27"/>
        </w:rPr>
        <w:t>g</w:t>
      </w:r>
      <w:r w:rsidR="002B30A7" w:rsidRPr="00F372D3">
        <w:rPr>
          <w:rFonts w:ascii="Maiandra GD" w:hAnsi="Maiandra GD"/>
          <w:sz w:val="27"/>
          <w:szCs w:val="27"/>
        </w:rPr>
        <w:t>y</w:t>
      </w:r>
    </w:p>
    <w:p w14:paraId="63850295" w14:textId="278B23DF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see the spellings this week, practise them and then choose 5 words to put into a sentence. </w:t>
      </w:r>
    </w:p>
    <w:p w14:paraId="1FEBFC74" w14:textId="792D5E3B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Example: The </w:t>
      </w:r>
      <w:r w:rsidRPr="00F372D3">
        <w:rPr>
          <w:rFonts w:ascii="Maiandra GD" w:hAnsi="Maiandra GD"/>
          <w:b/>
          <w:bCs/>
          <w:sz w:val="27"/>
          <w:szCs w:val="27"/>
        </w:rPr>
        <w:t>g</w:t>
      </w:r>
      <w:r w:rsidRPr="00F372D3">
        <w:rPr>
          <w:rFonts w:ascii="Maiandra GD" w:hAnsi="Maiandra GD"/>
          <w:sz w:val="27"/>
          <w:szCs w:val="27"/>
        </w:rPr>
        <w:t>iraffe is very tall.</w:t>
      </w:r>
    </w:p>
    <w:p w14:paraId="16FF95AB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032C241E" w14:textId="64EB655F" w:rsidR="005E52AB" w:rsidRPr="00F372D3" w:rsidRDefault="00EC7AED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 w:rsidRPr="00F372D3">
        <w:rPr>
          <w:rFonts w:ascii="Maiandra GD" w:hAnsi="Maiandra GD"/>
          <w:color w:val="000000"/>
          <w:sz w:val="27"/>
          <w:szCs w:val="27"/>
        </w:rPr>
        <w:t>In maths</w:t>
      </w:r>
      <w:r w:rsidR="00DB4A42" w:rsidRPr="00F372D3">
        <w:rPr>
          <w:rFonts w:ascii="Maiandra GD" w:hAnsi="Maiandra GD"/>
          <w:color w:val="000000"/>
          <w:sz w:val="27"/>
          <w:szCs w:val="27"/>
        </w:rPr>
        <w:t xml:space="preserve">, </w:t>
      </w:r>
      <w:r w:rsidRPr="00F372D3">
        <w:rPr>
          <w:rFonts w:ascii="Maiandra GD" w:hAnsi="Maiandra GD"/>
          <w:color w:val="000000"/>
          <w:sz w:val="27"/>
          <w:szCs w:val="27"/>
        </w:rPr>
        <w:t xml:space="preserve">we have been </w:t>
      </w:r>
      <w:r w:rsidR="00DB4A42" w:rsidRPr="00F372D3">
        <w:rPr>
          <w:rFonts w:ascii="Maiandra GD" w:hAnsi="Maiandra GD"/>
          <w:color w:val="000000"/>
          <w:sz w:val="27"/>
          <w:szCs w:val="27"/>
        </w:rPr>
        <w:t xml:space="preserve">recapping prior learning from year 1 and learning </w:t>
      </w:r>
      <w:r w:rsidRPr="00F372D3">
        <w:rPr>
          <w:rFonts w:ascii="Maiandra GD" w:hAnsi="Maiandra GD"/>
          <w:color w:val="000000"/>
          <w:sz w:val="27"/>
          <w:szCs w:val="27"/>
        </w:rPr>
        <w:t>some new skills. Please complete the maths mat</w:t>
      </w:r>
      <w:r w:rsidR="00DB4A42" w:rsidRPr="00F372D3">
        <w:rPr>
          <w:rFonts w:ascii="Maiandra GD" w:hAnsi="Maiandra GD"/>
          <w:color w:val="000000"/>
          <w:sz w:val="27"/>
          <w:szCs w:val="27"/>
        </w:rPr>
        <w:t>.</w:t>
      </w:r>
    </w:p>
    <w:p w14:paraId="6259BBB4" w14:textId="77777777" w:rsidR="00DB4A42" w:rsidRPr="00F372D3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18CE25C7" w14:textId="1B6AA717" w:rsidR="00F74AF0" w:rsidRPr="00F372D3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 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4F8A96EB" w:rsidR="00DB4A42" w:rsidRPr="00F372D3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52DC0" w14:textId="77777777" w:rsidR="007E770D" w:rsidRDefault="007E770D" w:rsidP="00703BB1">
      <w:pPr>
        <w:spacing w:after="0" w:line="240" w:lineRule="auto"/>
      </w:pPr>
      <w:r>
        <w:separator/>
      </w:r>
    </w:p>
  </w:endnote>
  <w:endnote w:type="continuationSeparator" w:id="0">
    <w:p w14:paraId="4F0678E2" w14:textId="77777777" w:rsidR="007E770D" w:rsidRDefault="007E770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56F05" w14:textId="77777777" w:rsidR="007E770D" w:rsidRDefault="007E770D" w:rsidP="00703BB1">
      <w:pPr>
        <w:spacing w:after="0" w:line="240" w:lineRule="auto"/>
      </w:pPr>
      <w:r>
        <w:separator/>
      </w:r>
    </w:p>
  </w:footnote>
  <w:footnote w:type="continuationSeparator" w:id="0">
    <w:p w14:paraId="5346DA32" w14:textId="77777777" w:rsidR="007E770D" w:rsidRDefault="007E770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7E770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989085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989085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989085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2025-09-20T15:27:00Z</dcterms:created>
  <dcterms:modified xsi:type="dcterms:W3CDTF">2025-09-20T15:27:00Z</dcterms:modified>
</cp:coreProperties>
</file>