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4FF" w:rsidRPr="00FB7B96" w:rsidRDefault="00FB7B96">
      <w:pPr>
        <w:rPr>
          <w:rFonts w:ascii="Maiandra GD" w:hAnsi="Maiandra GD"/>
          <w:b/>
          <w:sz w:val="32"/>
          <w:szCs w:val="24"/>
          <w:u w:val="single"/>
        </w:rPr>
      </w:pPr>
      <w:r w:rsidRPr="00FB7B96">
        <w:rPr>
          <w:rFonts w:ascii="Maiandra GD" w:hAnsi="Maiandra GD"/>
          <w:b/>
          <w:sz w:val="32"/>
          <w:szCs w:val="24"/>
          <w:u w:val="single"/>
        </w:rPr>
        <w:t>Thursday 5</w:t>
      </w:r>
      <w:r w:rsidR="00B30C27" w:rsidRPr="00FB7B96">
        <w:rPr>
          <w:rFonts w:ascii="Maiandra GD" w:hAnsi="Maiandra GD"/>
          <w:b/>
          <w:sz w:val="32"/>
          <w:szCs w:val="24"/>
          <w:u w:val="single"/>
          <w:vertAlign w:val="superscript"/>
        </w:rPr>
        <w:t>th</w:t>
      </w:r>
      <w:r w:rsidRPr="00FB7B96">
        <w:rPr>
          <w:rFonts w:ascii="Maiandra GD" w:hAnsi="Maiandra GD"/>
          <w:b/>
          <w:sz w:val="32"/>
          <w:szCs w:val="24"/>
          <w:u w:val="single"/>
        </w:rPr>
        <w:t xml:space="preserve"> September 2024</w:t>
      </w:r>
    </w:p>
    <w:p w:rsidR="00B30C27" w:rsidRPr="00FB7B96" w:rsidRDefault="00B30C27">
      <w:pPr>
        <w:rPr>
          <w:rFonts w:ascii="Maiandra GD" w:hAnsi="Maiandra GD"/>
          <w:b/>
          <w:sz w:val="32"/>
          <w:szCs w:val="24"/>
          <w:u w:val="single"/>
        </w:rPr>
      </w:pPr>
      <w:r w:rsidRPr="00FB7B96">
        <w:rPr>
          <w:rFonts w:ascii="Maiandra GD" w:hAnsi="Maiandra GD"/>
          <w:b/>
          <w:sz w:val="32"/>
          <w:szCs w:val="24"/>
          <w:u w:val="single"/>
        </w:rPr>
        <w:t xml:space="preserve">Spellings </w:t>
      </w:r>
    </w:p>
    <w:p w:rsidR="00B30C27" w:rsidRPr="00FB7B96" w:rsidRDefault="00B30C27">
      <w:pPr>
        <w:rPr>
          <w:rFonts w:ascii="Maiandra GD" w:hAnsi="Maiandra GD"/>
          <w:sz w:val="32"/>
          <w:szCs w:val="24"/>
        </w:rPr>
      </w:pPr>
      <w:r w:rsidRPr="00FB7B96">
        <w:rPr>
          <w:rFonts w:ascii="Maiandra GD" w:hAnsi="Maiandra GD"/>
          <w:sz w:val="32"/>
          <w:szCs w:val="24"/>
        </w:rPr>
        <w:t>Practise spellings these words and write them into your own sentences:</w:t>
      </w:r>
    </w:p>
    <w:p w:rsidR="00B30C27" w:rsidRPr="00FB7B96" w:rsidRDefault="00766A0E" w:rsidP="00B30C27">
      <w:pPr>
        <w:pStyle w:val="ListParagraph"/>
        <w:numPr>
          <w:ilvl w:val="0"/>
          <w:numId w:val="1"/>
        </w:numPr>
        <w:rPr>
          <w:rFonts w:ascii="Maiandra GD" w:hAnsi="Maiandra GD"/>
          <w:bCs/>
          <w:sz w:val="32"/>
          <w:szCs w:val="24"/>
        </w:rPr>
      </w:pPr>
      <w:r w:rsidRPr="00FB7B96">
        <w:rPr>
          <w:rFonts w:ascii="Maiandra GD" w:hAnsi="Maiandra GD"/>
          <w:bCs/>
          <w:sz w:val="32"/>
          <w:szCs w:val="24"/>
        </w:rPr>
        <w:t>At</w:t>
      </w:r>
    </w:p>
    <w:p w:rsidR="00766A0E" w:rsidRPr="00FB7B96" w:rsidRDefault="00766A0E" w:rsidP="00B30C27">
      <w:pPr>
        <w:pStyle w:val="ListParagraph"/>
        <w:numPr>
          <w:ilvl w:val="0"/>
          <w:numId w:val="1"/>
        </w:numPr>
        <w:rPr>
          <w:rFonts w:ascii="Maiandra GD" w:hAnsi="Maiandra GD"/>
          <w:bCs/>
          <w:sz w:val="32"/>
          <w:szCs w:val="24"/>
        </w:rPr>
      </w:pPr>
      <w:r w:rsidRPr="00FB7B96">
        <w:rPr>
          <w:rFonts w:ascii="Maiandra GD" w:hAnsi="Maiandra GD"/>
          <w:bCs/>
          <w:sz w:val="32"/>
          <w:szCs w:val="24"/>
        </w:rPr>
        <w:t>So</w:t>
      </w:r>
    </w:p>
    <w:p w:rsidR="00766A0E" w:rsidRPr="00FB7B96" w:rsidRDefault="00766A0E" w:rsidP="00B30C27">
      <w:pPr>
        <w:pStyle w:val="ListParagraph"/>
        <w:numPr>
          <w:ilvl w:val="0"/>
          <w:numId w:val="1"/>
        </w:numPr>
        <w:rPr>
          <w:rFonts w:ascii="Maiandra GD" w:hAnsi="Maiandra GD"/>
          <w:bCs/>
          <w:sz w:val="32"/>
          <w:szCs w:val="24"/>
        </w:rPr>
      </w:pPr>
      <w:r w:rsidRPr="00FB7B96">
        <w:rPr>
          <w:rFonts w:ascii="Maiandra GD" w:hAnsi="Maiandra GD"/>
          <w:bCs/>
          <w:sz w:val="32"/>
          <w:szCs w:val="24"/>
        </w:rPr>
        <w:t>Be</w:t>
      </w:r>
    </w:p>
    <w:p w:rsidR="00766A0E" w:rsidRPr="00FB7B96" w:rsidRDefault="00766A0E" w:rsidP="00B30C27">
      <w:pPr>
        <w:pStyle w:val="ListParagraph"/>
        <w:numPr>
          <w:ilvl w:val="0"/>
          <w:numId w:val="1"/>
        </w:numPr>
        <w:rPr>
          <w:rFonts w:ascii="Maiandra GD" w:hAnsi="Maiandra GD"/>
          <w:bCs/>
          <w:sz w:val="32"/>
          <w:szCs w:val="24"/>
        </w:rPr>
      </w:pPr>
      <w:r w:rsidRPr="00FB7B96">
        <w:rPr>
          <w:rFonts w:ascii="Maiandra GD" w:hAnsi="Maiandra GD"/>
          <w:bCs/>
          <w:sz w:val="32"/>
          <w:szCs w:val="24"/>
        </w:rPr>
        <w:t xml:space="preserve">The </w:t>
      </w:r>
    </w:p>
    <w:p w:rsidR="00B30C27" w:rsidRPr="00FB7B96" w:rsidRDefault="00B30C27">
      <w:pPr>
        <w:rPr>
          <w:rFonts w:ascii="Maiandra GD" w:hAnsi="Maiandra GD"/>
          <w:b/>
          <w:bCs/>
          <w:sz w:val="32"/>
          <w:szCs w:val="24"/>
          <w:u w:val="single"/>
        </w:rPr>
      </w:pPr>
      <w:r w:rsidRPr="00FB7B96">
        <w:rPr>
          <w:rFonts w:ascii="Maiandra GD" w:hAnsi="Maiandra GD"/>
          <w:b/>
          <w:bCs/>
          <w:sz w:val="32"/>
          <w:szCs w:val="24"/>
          <w:u w:val="single"/>
        </w:rPr>
        <w:t>Example:</w:t>
      </w:r>
    </w:p>
    <w:p w:rsidR="00B30C27" w:rsidRPr="00FB7B96" w:rsidRDefault="00766A0E">
      <w:pPr>
        <w:rPr>
          <w:rFonts w:ascii="Maiandra GD" w:hAnsi="Maiandra GD"/>
          <w:bCs/>
          <w:sz w:val="32"/>
          <w:szCs w:val="24"/>
        </w:rPr>
      </w:pPr>
      <w:r w:rsidRPr="00FB7B96">
        <w:rPr>
          <w:rFonts w:ascii="Maiandra GD" w:hAnsi="Maiandra GD"/>
          <w:bCs/>
          <w:sz w:val="32"/>
          <w:szCs w:val="24"/>
        </w:rPr>
        <w:t>The cat is big.</w:t>
      </w:r>
    </w:p>
    <w:p w:rsidR="00B30C27" w:rsidRDefault="00B30C27">
      <w:pPr>
        <w:rPr>
          <w:rFonts w:ascii="Maiandra GD" w:hAnsi="Maiandra GD"/>
          <w:bCs/>
          <w:sz w:val="24"/>
          <w:szCs w:val="24"/>
        </w:rPr>
      </w:pPr>
      <w:bookmarkStart w:id="0" w:name="_GoBack"/>
      <w:bookmarkEnd w:id="0"/>
    </w:p>
    <w:p w:rsidR="00B30C27" w:rsidRPr="00B30C27" w:rsidRDefault="00B30C27">
      <w:pPr>
        <w:rPr>
          <w:rFonts w:ascii="Maiandra GD" w:hAnsi="Maiandra GD"/>
          <w:sz w:val="24"/>
          <w:szCs w:val="24"/>
        </w:rPr>
      </w:pPr>
    </w:p>
    <w:sectPr w:rsidR="00B30C27" w:rsidRPr="00B30C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2AF8"/>
    <w:multiLevelType w:val="hybridMultilevel"/>
    <w:tmpl w:val="D2466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8442D"/>
    <w:multiLevelType w:val="hybridMultilevel"/>
    <w:tmpl w:val="D2466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87406"/>
    <w:multiLevelType w:val="hybridMultilevel"/>
    <w:tmpl w:val="D2466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E55F85"/>
    <w:multiLevelType w:val="hybridMultilevel"/>
    <w:tmpl w:val="D2466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FE374B"/>
    <w:multiLevelType w:val="hybridMultilevel"/>
    <w:tmpl w:val="D2466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C27"/>
    <w:rsid w:val="002A74FF"/>
    <w:rsid w:val="00766A0E"/>
    <w:rsid w:val="007E3398"/>
    <w:rsid w:val="00B30C27"/>
    <w:rsid w:val="00FB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26652"/>
  <w15:chartTrackingRefBased/>
  <w15:docId w15:val="{E13F653C-CB7A-48D2-842B-D6821B49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0C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6A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A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4</cp:revision>
  <cp:lastPrinted>2023-09-06T19:38:00Z</cp:lastPrinted>
  <dcterms:created xsi:type="dcterms:W3CDTF">2022-09-08T11:08:00Z</dcterms:created>
  <dcterms:modified xsi:type="dcterms:W3CDTF">2024-09-04T18:50:00Z</dcterms:modified>
</cp:coreProperties>
</file>