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392D7" w14:textId="4822E56C" w:rsidR="00DC13C8" w:rsidRDefault="00DC13C8">
      <w:pPr>
        <w:rPr>
          <w:rFonts w:ascii="Arial" w:hAnsi="Arial" w:cs="Arial"/>
        </w:rPr>
      </w:pPr>
      <w:r>
        <w:rPr>
          <w:rFonts w:ascii="Arial" w:hAnsi="Arial" w:cs="Arial"/>
        </w:rPr>
        <w:t>Y5 Semi-colons Homework (</w:t>
      </w:r>
      <w:r w:rsidR="00A2303B">
        <w:rPr>
          <w:rFonts w:ascii="Arial" w:hAnsi="Arial" w:cs="Arial"/>
        </w:rPr>
        <w:t>1</w:t>
      </w:r>
      <w:r>
        <w:rPr>
          <w:rFonts w:ascii="Arial" w:hAnsi="Arial" w:cs="Arial"/>
        </w:rPr>
        <w:t>.5.2</w:t>
      </w:r>
      <w:r w:rsidR="00A2303B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46406DDD" w14:textId="30C391F3" w:rsidR="00F86BA5" w:rsidRDefault="00F86BA5">
      <w:pPr>
        <w:rPr>
          <w:rFonts w:ascii="Arial" w:hAnsi="Arial" w:cs="Arial"/>
        </w:rPr>
      </w:pPr>
    </w:p>
    <w:p w14:paraId="718CE097" w14:textId="14CE63CB" w:rsidR="006668C6" w:rsidRDefault="00F86BA5" w:rsidP="006668C6">
      <w:pPr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hAnsi="Arial" w:cs="Arial"/>
        </w:rPr>
        <w:t xml:space="preserve">Semi-colons are used to separate two main clauses </w:t>
      </w:r>
      <w:r w:rsidRPr="006668C6">
        <w:rPr>
          <w:rFonts w:ascii="Arial" w:hAnsi="Arial" w:cs="Arial"/>
        </w:rPr>
        <w:t xml:space="preserve">that </w:t>
      </w:r>
      <w:r w:rsidR="006668C6" w:rsidRPr="006668C6">
        <w:rPr>
          <w:rFonts w:ascii="Arial" w:eastAsia="Times New Roman" w:hAnsi="Arial" w:cs="Arial"/>
          <w:color w:val="333333"/>
          <w:lang w:eastAsia="en-GB"/>
        </w:rPr>
        <w:t>must be on the same theme and not be joined together with a conjunction; the semi-colon takes the place of the conjunction within the sentence.</w:t>
      </w:r>
    </w:p>
    <w:p w14:paraId="43D78975" w14:textId="77777777" w:rsidR="006668C6" w:rsidRPr="006668C6" w:rsidRDefault="006668C6" w:rsidP="006668C6">
      <w:pPr>
        <w:rPr>
          <w:rFonts w:ascii="Arial" w:eastAsia="Times New Roman" w:hAnsi="Arial" w:cs="Arial"/>
          <w:lang w:eastAsia="en-GB"/>
        </w:rPr>
      </w:pPr>
      <w:r w:rsidRPr="006668C6">
        <w:rPr>
          <w:rFonts w:ascii="Arial" w:eastAsia="Times New Roman" w:hAnsi="Arial" w:cs="Arial"/>
          <w:color w:val="333333"/>
          <w:lang w:eastAsia="en-GB"/>
        </w:rPr>
        <w:t>As with commas and </w:t>
      </w:r>
      <w:hyperlink r:id="rId5" w:history="1">
        <w:r w:rsidRPr="006668C6">
          <w:rPr>
            <w:rFonts w:ascii="Arial" w:eastAsia="Times New Roman" w:hAnsi="Arial" w:cs="Arial"/>
            <w:color w:val="000000" w:themeColor="text1"/>
            <w:bdr w:val="none" w:sz="0" w:space="0" w:color="auto" w:frame="1"/>
            <w:lang w:eastAsia="en-GB"/>
          </w:rPr>
          <w:t>full stops</w:t>
        </w:r>
      </w:hyperlink>
      <w:r w:rsidRPr="006668C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Pr="006668C6">
        <w:rPr>
          <w:rFonts w:ascii="Arial" w:eastAsia="Times New Roman" w:hAnsi="Arial" w:cs="Arial"/>
          <w:color w:val="333333"/>
          <w:lang w:eastAsia="en-GB"/>
        </w:rPr>
        <w:t>semi-colons make the reader ‘pause’ when they come across them. A reader should pause for a short time with a comma, for longer and more deliberately with a semi-colon and longest for a full stop. </w:t>
      </w:r>
    </w:p>
    <w:p w14:paraId="12FD8CE2" w14:textId="77777777" w:rsidR="006668C6" w:rsidRPr="006668C6" w:rsidRDefault="006668C6" w:rsidP="006668C6">
      <w:pPr>
        <w:rPr>
          <w:rFonts w:ascii="Arial" w:eastAsia="Times New Roman" w:hAnsi="Arial" w:cs="Arial"/>
          <w:lang w:eastAsia="en-GB"/>
        </w:rPr>
      </w:pPr>
      <w:r w:rsidRPr="006668C6">
        <w:rPr>
          <w:rFonts w:ascii="Arial" w:eastAsia="Times New Roman" w:hAnsi="Arial" w:cs="Arial"/>
          <w:color w:val="333333"/>
          <w:bdr w:val="none" w:sz="0" w:space="0" w:color="auto" w:frame="1"/>
          <w:lang w:eastAsia="en-GB"/>
        </w:rPr>
        <w:t>Semi-colons can also be used to separate items within a list, to help clarify internal groups</w:t>
      </w:r>
      <w:r w:rsidRPr="006668C6">
        <w:rPr>
          <w:rFonts w:ascii="Arial" w:eastAsia="Times New Roman" w:hAnsi="Arial" w:cs="Arial"/>
          <w:color w:val="333333"/>
          <w:lang w:eastAsia="en-GB"/>
        </w:rPr>
        <w:t> if the list already contains internal commas.</w:t>
      </w:r>
    </w:p>
    <w:p w14:paraId="4CD73026" w14:textId="77777777" w:rsidR="006668C6" w:rsidRPr="006668C6" w:rsidRDefault="006668C6" w:rsidP="006668C6">
      <w:pPr>
        <w:rPr>
          <w:rFonts w:ascii="Arial" w:eastAsia="Times New Roman" w:hAnsi="Arial" w:cs="Arial"/>
          <w:lang w:eastAsia="en-GB"/>
        </w:rPr>
      </w:pPr>
    </w:p>
    <w:p w14:paraId="03FFE782" w14:textId="0B6107B9" w:rsidR="00F86BA5" w:rsidRDefault="00F86BA5" w:rsidP="00F86BA5">
      <w:pPr>
        <w:rPr>
          <w:rFonts w:ascii="Arial" w:hAnsi="Arial" w:cs="Arial"/>
        </w:rPr>
      </w:pPr>
    </w:p>
    <w:p w14:paraId="2471FF1A" w14:textId="77777777" w:rsidR="00F86BA5" w:rsidRDefault="00F86BA5" w:rsidP="00F86BA5">
      <w:pPr>
        <w:rPr>
          <w:rFonts w:ascii="Arial" w:hAnsi="Arial" w:cs="Arial"/>
        </w:rPr>
      </w:pPr>
    </w:p>
    <w:p w14:paraId="1C4AEAE2" w14:textId="77777777" w:rsidR="00F86BA5" w:rsidRPr="00A2303B" w:rsidRDefault="00F86BA5" w:rsidP="00F86BA5">
      <w:pPr>
        <w:rPr>
          <w:rFonts w:ascii="Arial" w:hAnsi="Arial" w:cs="Arial"/>
          <w:b/>
          <w:bCs/>
        </w:rPr>
      </w:pPr>
      <w:r w:rsidRPr="00A2303B">
        <w:rPr>
          <w:rFonts w:ascii="Arial" w:hAnsi="Arial" w:cs="Arial"/>
          <w:b/>
          <w:bCs/>
        </w:rPr>
        <w:t>Task 1:</w:t>
      </w:r>
      <w:r>
        <w:rPr>
          <w:rFonts w:ascii="Arial" w:hAnsi="Arial" w:cs="Arial"/>
        </w:rPr>
        <w:t xml:space="preserve"> </w:t>
      </w:r>
      <w:r w:rsidRPr="00A2303B">
        <w:rPr>
          <w:rFonts w:ascii="Arial" w:hAnsi="Arial" w:cs="Arial"/>
          <w:b/>
          <w:bCs/>
        </w:rPr>
        <w:t>Rewrite the sentences in your Homework book inserting semi-colons in the correct place.</w:t>
      </w:r>
    </w:p>
    <w:p w14:paraId="0121AF9B" w14:textId="77777777" w:rsidR="00F86BA5" w:rsidRPr="00A2303B" w:rsidRDefault="00F86BA5" w:rsidP="00F86BA5">
      <w:pPr>
        <w:rPr>
          <w:rFonts w:ascii="Arial" w:hAnsi="Arial" w:cs="Arial"/>
          <w:b/>
          <w:bCs/>
        </w:rPr>
      </w:pPr>
    </w:p>
    <w:p w14:paraId="045A7613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>
        <w:rPr>
          <w:rFonts w:ascii="Arial" w:hAnsi="Arial" w:cs="Arial"/>
        </w:rPr>
        <w:t>1)</w:t>
      </w:r>
      <w:r>
        <w:rPr>
          <w:rFonts w:ascii="Comic Sans MS,Bold" w:hAnsi="Comic Sans MS,Bold"/>
          <w:sz w:val="32"/>
          <w:szCs w:val="32"/>
        </w:rPr>
        <w:t xml:space="preserve"> </w:t>
      </w:r>
      <w:r w:rsidRPr="006E6ED5">
        <w:rPr>
          <w:rFonts w:ascii="Arial" w:hAnsi="Arial" w:cs="Arial"/>
        </w:rPr>
        <w:t xml:space="preserve">Tom reads novels his friends read comics. </w:t>
      </w:r>
    </w:p>
    <w:p w14:paraId="1D706330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2)  Our goal was to run eight miles we only ran four miles. </w:t>
      </w:r>
    </w:p>
    <w:p w14:paraId="7B99F4D2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3)  Call me tomorrow I will give you my answer then. </w:t>
      </w:r>
    </w:p>
    <w:p w14:paraId="5C5208AC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4)  English was Anna’s hardest subject additionally, she struggled with science. </w:t>
      </w:r>
    </w:p>
    <w:p w14:paraId="522391C3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5)  Susan loves to swim her brother likes to dive. </w:t>
      </w:r>
    </w:p>
    <w:p w14:paraId="399BD988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6)  My hair is very wet I have just washed it. </w:t>
      </w:r>
    </w:p>
    <w:p w14:paraId="2AF4FB44" w14:textId="77777777" w:rsidR="00F86BA5" w:rsidRPr="006E6ED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7)  Climbing a mountain shouldn’t be done when it is raining the rocks become slippery. </w:t>
      </w:r>
    </w:p>
    <w:p w14:paraId="135836C6" w14:textId="77777777" w:rsidR="00F86BA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8)  I always recommend </w:t>
      </w:r>
      <w:proofErr w:type="spellStart"/>
      <w:r w:rsidRPr="006E6ED5">
        <w:rPr>
          <w:rFonts w:ascii="Arial" w:hAnsi="Arial" w:cs="Arial"/>
        </w:rPr>
        <w:t>Nandos</w:t>
      </w:r>
      <w:proofErr w:type="spellEnd"/>
      <w:r w:rsidRPr="006E6ED5">
        <w:rPr>
          <w:rFonts w:ascii="Arial" w:hAnsi="Arial" w:cs="Arial"/>
        </w:rPr>
        <w:t xml:space="preserve"> they have a great menu. </w:t>
      </w:r>
    </w:p>
    <w:p w14:paraId="3A39FFF4" w14:textId="77777777" w:rsidR="00F86BA5" w:rsidRDefault="00F86BA5" w:rsidP="00F86BA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1B645BD1" w14:textId="77777777" w:rsidR="00F86BA5" w:rsidRPr="00A2303B" w:rsidRDefault="00F86BA5" w:rsidP="00431182">
      <w:pPr>
        <w:pStyle w:val="NormalWeb"/>
        <w:shd w:val="clear" w:color="auto" w:fill="FFFFFF"/>
        <w:rPr>
          <w:rFonts w:ascii="Arial" w:hAnsi="Arial" w:cs="Arial"/>
          <w:b/>
          <w:bCs/>
        </w:rPr>
      </w:pPr>
      <w:r w:rsidRPr="00A2303B">
        <w:rPr>
          <w:rFonts w:ascii="Arial" w:hAnsi="Arial" w:cs="Arial"/>
          <w:b/>
          <w:bCs/>
        </w:rPr>
        <w:t>Task 2: Answer the following questions in your Homework book:</w:t>
      </w:r>
    </w:p>
    <w:p w14:paraId="4AF7A1EF" w14:textId="76DDFD2B" w:rsidR="00431182" w:rsidRPr="00431182" w:rsidRDefault="00F86BA5" w:rsidP="00431182">
      <w:pPr>
        <w:pStyle w:val="NormalWeb"/>
        <w:numPr>
          <w:ilvl w:val="0"/>
          <w:numId w:val="2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 xml:space="preserve">What are the two different reasons for using semi-colons in your writing? </w:t>
      </w:r>
    </w:p>
    <w:p w14:paraId="00FDA327" w14:textId="77777777" w:rsidR="00F86BA5" w:rsidRPr="00C30295" w:rsidRDefault="00F86BA5" w:rsidP="00F86BA5">
      <w:pPr>
        <w:pStyle w:val="NormalWeb"/>
        <w:numPr>
          <w:ilvl w:val="0"/>
          <w:numId w:val="2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 xml:space="preserve">What three main things can semi-colons replace when being used being used? </w:t>
      </w:r>
    </w:p>
    <w:p w14:paraId="1D68D12F" w14:textId="77777777" w:rsidR="00F86BA5" w:rsidRPr="00C30295" w:rsidRDefault="00F86BA5" w:rsidP="00F86BA5">
      <w:pPr>
        <w:pStyle w:val="NormalWeb"/>
        <w:numPr>
          <w:ilvl w:val="0"/>
          <w:numId w:val="2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>What’s wrong with the following sentence?</w:t>
      </w:r>
    </w:p>
    <w:p w14:paraId="592DAC86" w14:textId="77777777" w:rsidR="00F86BA5" w:rsidRPr="00C30295" w:rsidRDefault="00F86BA5" w:rsidP="00F86BA5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C30295">
        <w:rPr>
          <w:rFonts w:ascii="Arial" w:hAnsi="Arial" w:cs="Arial"/>
        </w:rPr>
        <w:t>My hair is very wet; ice-cream is very cold</w:t>
      </w:r>
    </w:p>
    <w:p w14:paraId="59C2E8DF" w14:textId="77777777" w:rsidR="00F86BA5" w:rsidRDefault="00F86BA5">
      <w:pPr>
        <w:rPr>
          <w:rFonts w:ascii="Arial" w:hAnsi="Arial" w:cs="Arial"/>
        </w:rPr>
      </w:pPr>
    </w:p>
    <w:p w14:paraId="693DE003" w14:textId="2ED0CD8E" w:rsidR="00DC13C8" w:rsidRDefault="00DC13C8">
      <w:pPr>
        <w:rPr>
          <w:rFonts w:ascii="Arial" w:hAnsi="Arial" w:cs="Arial"/>
        </w:rPr>
      </w:pPr>
    </w:p>
    <w:p w14:paraId="2BDA481A" w14:textId="700CE722" w:rsidR="006E6ED5" w:rsidRDefault="006E6ED5" w:rsidP="006E6ED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3A0BED73" w14:textId="76A13668" w:rsidR="006E6ED5" w:rsidRDefault="006E6ED5" w:rsidP="006E6ED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3A561818" w14:textId="13E73487" w:rsidR="006E6ED5" w:rsidRDefault="006E6ED5" w:rsidP="006E6ED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27D6D06C" w14:textId="77777777" w:rsidR="006E6ED5" w:rsidRPr="006E6ED5" w:rsidRDefault="006E6ED5" w:rsidP="006E6ED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57502B16" w14:textId="2E488EA8" w:rsidR="006E6ED5" w:rsidRDefault="006E6ED5">
      <w:pPr>
        <w:rPr>
          <w:rFonts w:ascii="Arial" w:hAnsi="Arial" w:cs="Arial"/>
        </w:rPr>
      </w:pPr>
    </w:p>
    <w:p w14:paraId="30958E7C" w14:textId="74880183" w:rsidR="00C30295" w:rsidRDefault="00C30295">
      <w:pPr>
        <w:rPr>
          <w:rFonts w:ascii="Arial" w:hAnsi="Arial" w:cs="Arial"/>
        </w:rPr>
      </w:pPr>
    </w:p>
    <w:p w14:paraId="1B5EF8E3" w14:textId="7219ED15" w:rsidR="00C30295" w:rsidRPr="00C30295" w:rsidRDefault="00C30295" w:rsidP="00C30295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>Y5 Semi-colons Homework (</w:t>
      </w:r>
      <w:r w:rsidR="00A2303B">
        <w:rPr>
          <w:rFonts w:ascii="Arial" w:hAnsi="Arial" w:cs="Arial"/>
        </w:rPr>
        <w:t>1</w:t>
      </w:r>
      <w:r>
        <w:rPr>
          <w:rFonts w:ascii="Arial" w:hAnsi="Arial" w:cs="Arial"/>
        </w:rPr>
        <w:t>.5.2</w:t>
      </w:r>
      <w:r w:rsidR="00A2303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</w:t>
      </w:r>
      <w:r w:rsidRPr="00C30295">
        <w:rPr>
          <w:rFonts w:ascii="Arial" w:hAnsi="Arial" w:cs="Arial"/>
          <w:color w:val="FF0000"/>
        </w:rPr>
        <w:t>Answer Sheet</w:t>
      </w:r>
    </w:p>
    <w:p w14:paraId="257ED94F" w14:textId="77777777" w:rsidR="00C30295" w:rsidRDefault="00C30295" w:rsidP="00C30295">
      <w:pPr>
        <w:rPr>
          <w:rFonts w:ascii="Arial" w:hAnsi="Arial" w:cs="Arial"/>
        </w:rPr>
      </w:pPr>
    </w:p>
    <w:p w14:paraId="0E63720F" w14:textId="77777777" w:rsidR="00C30295" w:rsidRDefault="00C30295" w:rsidP="00C30295">
      <w:pPr>
        <w:rPr>
          <w:rFonts w:ascii="Arial" w:hAnsi="Arial" w:cs="Arial"/>
        </w:rPr>
      </w:pPr>
      <w:r>
        <w:rPr>
          <w:rFonts w:ascii="Arial" w:hAnsi="Arial" w:cs="Arial"/>
        </w:rPr>
        <w:t>Task 1: Rewrite the sentences in your Homework book inserting semi-colons in the correct place.</w:t>
      </w:r>
    </w:p>
    <w:p w14:paraId="181B726F" w14:textId="77777777" w:rsidR="00C30295" w:rsidRDefault="00C30295" w:rsidP="00C30295">
      <w:pPr>
        <w:rPr>
          <w:rFonts w:ascii="Arial" w:hAnsi="Arial" w:cs="Arial"/>
        </w:rPr>
      </w:pPr>
    </w:p>
    <w:p w14:paraId="7001BCA6" w14:textId="42411DCC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>
        <w:rPr>
          <w:rFonts w:ascii="Arial" w:hAnsi="Arial" w:cs="Arial"/>
        </w:rPr>
        <w:t>1)</w:t>
      </w:r>
      <w:r>
        <w:rPr>
          <w:rFonts w:ascii="Comic Sans MS,Bold" w:hAnsi="Comic Sans MS,Bold"/>
          <w:sz w:val="32"/>
          <w:szCs w:val="32"/>
        </w:rPr>
        <w:t xml:space="preserve"> </w:t>
      </w:r>
      <w:r w:rsidRPr="006E6ED5">
        <w:rPr>
          <w:rFonts w:ascii="Arial" w:hAnsi="Arial" w:cs="Arial"/>
        </w:rPr>
        <w:t>Tom reads novels</w:t>
      </w:r>
      <w:r w:rsidRPr="00C30295">
        <w:rPr>
          <w:rFonts w:ascii="Arial" w:hAnsi="Arial" w:cs="Arial"/>
          <w:color w:val="FF0000"/>
        </w:rPr>
        <w:t xml:space="preserve">; </w:t>
      </w:r>
      <w:r w:rsidRPr="006E6ED5">
        <w:rPr>
          <w:rFonts w:ascii="Arial" w:hAnsi="Arial" w:cs="Arial"/>
        </w:rPr>
        <w:t xml:space="preserve">his friends read comics. </w:t>
      </w:r>
    </w:p>
    <w:p w14:paraId="0DAF3294" w14:textId="100B7E8B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>2)  Our goal was to run eight miles</w:t>
      </w:r>
      <w:r w:rsidRPr="00C30295">
        <w:rPr>
          <w:rFonts w:ascii="Arial" w:hAnsi="Arial" w:cs="Arial"/>
          <w:color w:val="FF0000"/>
        </w:rPr>
        <w:t>;</w:t>
      </w:r>
      <w:r w:rsidRPr="006E6ED5">
        <w:rPr>
          <w:rFonts w:ascii="Arial" w:hAnsi="Arial" w:cs="Arial"/>
        </w:rPr>
        <w:t xml:space="preserve"> we only ran four miles. </w:t>
      </w:r>
    </w:p>
    <w:p w14:paraId="15341E6D" w14:textId="24024DC0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>3)  Call me tomorrow</w:t>
      </w:r>
      <w:r w:rsidRPr="00C30295">
        <w:rPr>
          <w:rFonts w:ascii="Arial" w:hAnsi="Arial" w:cs="Arial"/>
          <w:color w:val="FF0000"/>
        </w:rPr>
        <w:t>;</w:t>
      </w:r>
      <w:r w:rsidRPr="006E6ED5">
        <w:rPr>
          <w:rFonts w:ascii="Arial" w:hAnsi="Arial" w:cs="Arial"/>
        </w:rPr>
        <w:t xml:space="preserve"> I will give you my answer then. </w:t>
      </w:r>
    </w:p>
    <w:p w14:paraId="0B7FFA17" w14:textId="3D7958DB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>4)  English was Anna’s hardest subject</w:t>
      </w:r>
      <w:r w:rsidRPr="00C30295">
        <w:rPr>
          <w:rFonts w:ascii="Arial" w:hAnsi="Arial" w:cs="Arial"/>
          <w:color w:val="FF0000"/>
        </w:rPr>
        <w:t>;</w:t>
      </w:r>
      <w:r>
        <w:rPr>
          <w:rFonts w:ascii="Arial" w:hAnsi="Arial" w:cs="Arial"/>
        </w:rPr>
        <w:t xml:space="preserve"> </w:t>
      </w:r>
      <w:r w:rsidRPr="006E6ED5">
        <w:rPr>
          <w:rFonts w:ascii="Arial" w:hAnsi="Arial" w:cs="Arial"/>
        </w:rPr>
        <w:t xml:space="preserve">additionally, she struggled with science. </w:t>
      </w:r>
    </w:p>
    <w:p w14:paraId="47AA0A90" w14:textId="73529FE0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>5)  Susan loves to swim</w:t>
      </w:r>
      <w:r w:rsidRPr="00C30295">
        <w:rPr>
          <w:rFonts w:ascii="Arial" w:hAnsi="Arial" w:cs="Arial"/>
          <w:color w:val="FF0000"/>
        </w:rPr>
        <w:t>;</w:t>
      </w:r>
      <w:r w:rsidRPr="006E6ED5">
        <w:rPr>
          <w:rFonts w:ascii="Arial" w:hAnsi="Arial" w:cs="Arial"/>
        </w:rPr>
        <w:t xml:space="preserve"> her brother likes to dive. </w:t>
      </w:r>
    </w:p>
    <w:p w14:paraId="616417B8" w14:textId="43CC37CE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>6)  My hair is very wet</w:t>
      </w:r>
      <w:r w:rsidRPr="00C30295">
        <w:rPr>
          <w:rFonts w:ascii="Arial" w:hAnsi="Arial" w:cs="Arial"/>
          <w:color w:val="FF0000"/>
        </w:rPr>
        <w:t>;</w:t>
      </w:r>
      <w:r w:rsidRPr="006E6ED5">
        <w:rPr>
          <w:rFonts w:ascii="Arial" w:hAnsi="Arial" w:cs="Arial"/>
        </w:rPr>
        <w:t xml:space="preserve"> I have just washed it. </w:t>
      </w:r>
    </w:p>
    <w:p w14:paraId="57EECCC7" w14:textId="6F2F8F35" w:rsidR="00C30295" w:rsidRPr="006E6ED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>7)  Climbing a mountain shouldn’t be done when it is raining</w:t>
      </w:r>
      <w:r w:rsidR="00BC7641" w:rsidRPr="00BC7641">
        <w:rPr>
          <w:rFonts w:ascii="Arial" w:hAnsi="Arial" w:cs="Arial"/>
          <w:color w:val="FF0000"/>
        </w:rPr>
        <w:t>;</w:t>
      </w:r>
      <w:r w:rsidRPr="006E6ED5">
        <w:rPr>
          <w:rFonts w:ascii="Arial" w:hAnsi="Arial" w:cs="Arial"/>
        </w:rPr>
        <w:t xml:space="preserve"> the rocks become slippery. </w:t>
      </w:r>
    </w:p>
    <w:p w14:paraId="7F32CD73" w14:textId="0E95D8C5" w:rsidR="00C3029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 w:rsidRPr="006E6ED5">
        <w:rPr>
          <w:rFonts w:ascii="Arial" w:hAnsi="Arial" w:cs="Arial"/>
        </w:rPr>
        <w:t xml:space="preserve">8)  I always recommend </w:t>
      </w:r>
      <w:proofErr w:type="spellStart"/>
      <w:r w:rsidRPr="006E6ED5">
        <w:rPr>
          <w:rFonts w:ascii="Arial" w:hAnsi="Arial" w:cs="Arial"/>
        </w:rPr>
        <w:t>Nandos</w:t>
      </w:r>
      <w:proofErr w:type="spellEnd"/>
      <w:r w:rsidR="00BC7641" w:rsidRPr="00BC7641">
        <w:rPr>
          <w:rFonts w:ascii="Arial" w:hAnsi="Arial" w:cs="Arial"/>
          <w:color w:val="FF0000"/>
        </w:rPr>
        <w:t>;</w:t>
      </w:r>
      <w:r w:rsidRPr="00BC7641">
        <w:rPr>
          <w:rFonts w:ascii="Arial" w:hAnsi="Arial" w:cs="Arial"/>
          <w:color w:val="FF0000"/>
        </w:rPr>
        <w:t xml:space="preserve"> </w:t>
      </w:r>
      <w:r w:rsidRPr="006E6ED5">
        <w:rPr>
          <w:rFonts w:ascii="Arial" w:hAnsi="Arial" w:cs="Arial"/>
        </w:rPr>
        <w:t xml:space="preserve">they have a great menu. </w:t>
      </w:r>
    </w:p>
    <w:p w14:paraId="5B00A8D7" w14:textId="77777777" w:rsidR="00C3029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435A27E2" w14:textId="77777777" w:rsidR="00C3029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</w:p>
    <w:p w14:paraId="74B8D287" w14:textId="77777777" w:rsidR="00C30295" w:rsidRDefault="00C30295" w:rsidP="00C30295">
      <w:pPr>
        <w:pStyle w:val="NormalWeb"/>
        <w:shd w:val="clear" w:color="auto" w:fill="FFFFFF"/>
        <w:ind w:left="360"/>
        <w:rPr>
          <w:rFonts w:ascii="Arial" w:hAnsi="Arial" w:cs="Arial"/>
        </w:rPr>
      </w:pPr>
      <w:r>
        <w:rPr>
          <w:rFonts w:ascii="Arial" w:hAnsi="Arial" w:cs="Arial"/>
        </w:rPr>
        <w:t>Task 2: Answer the following questions in your Homework book:</w:t>
      </w:r>
    </w:p>
    <w:p w14:paraId="7171858B" w14:textId="25A9C26D" w:rsidR="00C30295" w:rsidRDefault="00C30295" w:rsidP="00431182">
      <w:pPr>
        <w:pStyle w:val="NormalWeb"/>
        <w:numPr>
          <w:ilvl w:val="0"/>
          <w:numId w:val="4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 xml:space="preserve">What are the two different reasons for using semi-colons in your writing? </w:t>
      </w:r>
    </w:p>
    <w:p w14:paraId="7C94A6A9" w14:textId="39C13C29" w:rsidR="00BC7641" w:rsidRPr="00431182" w:rsidRDefault="00105955" w:rsidP="00431182">
      <w:pPr>
        <w:pStyle w:val="NormalWeb"/>
        <w:shd w:val="clear" w:color="auto" w:fill="FFFFFF"/>
        <w:rPr>
          <w:rFonts w:ascii="Arial" w:hAnsi="Arial" w:cs="Arial"/>
          <w:color w:val="FF0000"/>
        </w:rPr>
      </w:pPr>
      <w:r w:rsidRPr="00431182">
        <w:rPr>
          <w:rFonts w:ascii="Arial" w:hAnsi="Arial" w:cs="Arial"/>
          <w:color w:val="FF0000"/>
        </w:rPr>
        <w:t xml:space="preserve">They separate two main clauses </w:t>
      </w:r>
      <w:r w:rsidR="009343D0" w:rsidRPr="00431182">
        <w:rPr>
          <w:rFonts w:ascii="Arial" w:hAnsi="Arial" w:cs="Arial"/>
          <w:color w:val="FF0000"/>
        </w:rPr>
        <w:t>and they can be used to separate items in a list.</w:t>
      </w:r>
    </w:p>
    <w:p w14:paraId="2B1D131E" w14:textId="77777777" w:rsidR="00C30295" w:rsidRPr="00C30295" w:rsidRDefault="00C30295" w:rsidP="00431182">
      <w:pPr>
        <w:pStyle w:val="NormalWeb"/>
        <w:numPr>
          <w:ilvl w:val="0"/>
          <w:numId w:val="4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 xml:space="preserve">What three main things can semi-colons replace when being used being used? </w:t>
      </w:r>
    </w:p>
    <w:p w14:paraId="6608B2FE" w14:textId="58FADD89" w:rsidR="00105955" w:rsidRPr="00431182" w:rsidRDefault="00105955" w:rsidP="00431182">
      <w:pPr>
        <w:pStyle w:val="NormalWeb"/>
        <w:shd w:val="clear" w:color="auto" w:fill="FFFFFF"/>
        <w:rPr>
          <w:rFonts w:ascii="Arial" w:hAnsi="Arial" w:cs="Arial"/>
          <w:color w:val="FF0000"/>
        </w:rPr>
      </w:pPr>
      <w:r w:rsidRPr="00431182">
        <w:rPr>
          <w:rFonts w:ascii="Arial" w:hAnsi="Arial" w:cs="Arial"/>
          <w:color w:val="FF0000"/>
        </w:rPr>
        <w:t>They can replace a conjunction</w:t>
      </w:r>
      <w:r w:rsidR="009343D0" w:rsidRPr="00431182">
        <w:rPr>
          <w:rFonts w:ascii="Arial" w:hAnsi="Arial" w:cs="Arial"/>
          <w:color w:val="FF0000"/>
        </w:rPr>
        <w:t>, a comma or a full stop.</w:t>
      </w:r>
    </w:p>
    <w:p w14:paraId="157335DA" w14:textId="2F0821E2" w:rsidR="00C30295" w:rsidRPr="00C30295" w:rsidRDefault="00C30295" w:rsidP="00431182">
      <w:pPr>
        <w:pStyle w:val="NormalWeb"/>
        <w:numPr>
          <w:ilvl w:val="0"/>
          <w:numId w:val="4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>What’s wrong with the following sentence?</w:t>
      </w:r>
    </w:p>
    <w:p w14:paraId="7FE59866" w14:textId="44789504" w:rsidR="00C30295" w:rsidRDefault="00C30295" w:rsidP="00431182">
      <w:pPr>
        <w:pStyle w:val="NormalWeb"/>
        <w:numPr>
          <w:ilvl w:val="1"/>
          <w:numId w:val="4"/>
        </w:numPr>
        <w:shd w:val="clear" w:color="auto" w:fill="FFFFFF"/>
        <w:rPr>
          <w:rFonts w:ascii="Arial" w:hAnsi="Arial" w:cs="Arial"/>
        </w:rPr>
      </w:pPr>
      <w:r w:rsidRPr="00C30295">
        <w:rPr>
          <w:rFonts w:ascii="Arial" w:hAnsi="Arial" w:cs="Arial"/>
        </w:rPr>
        <w:t>My hair is very wet; ice-cream is very cold</w:t>
      </w:r>
      <w:r w:rsidR="00105955">
        <w:rPr>
          <w:rFonts w:ascii="Arial" w:hAnsi="Arial" w:cs="Arial"/>
        </w:rPr>
        <w:t>.</w:t>
      </w:r>
    </w:p>
    <w:p w14:paraId="2B35DEC2" w14:textId="36D0641A" w:rsidR="00105955" w:rsidRPr="00792CD0" w:rsidRDefault="00105955" w:rsidP="00C30295">
      <w:pPr>
        <w:pStyle w:val="NormalWeb"/>
        <w:shd w:val="clear" w:color="auto" w:fill="FFFFFF"/>
        <w:rPr>
          <w:rFonts w:ascii="Arial" w:hAnsi="Arial" w:cs="Arial"/>
          <w:color w:val="FF0000"/>
        </w:rPr>
      </w:pPr>
      <w:r w:rsidRPr="00792CD0">
        <w:rPr>
          <w:rFonts w:ascii="Arial" w:hAnsi="Arial" w:cs="Arial"/>
          <w:color w:val="FF0000"/>
        </w:rPr>
        <w:t xml:space="preserve">Semi-colons are used to separate two main clauses that are clearly </w:t>
      </w:r>
      <w:r w:rsidR="00792CD0" w:rsidRPr="00792CD0">
        <w:rPr>
          <w:rFonts w:ascii="Arial" w:hAnsi="Arial" w:cs="Arial"/>
          <w:color w:val="FF0000"/>
        </w:rPr>
        <w:t>about the same subject and are related to each other.</w:t>
      </w:r>
      <w:r w:rsidR="00792CD0">
        <w:rPr>
          <w:rFonts w:ascii="Arial" w:hAnsi="Arial" w:cs="Arial"/>
          <w:color w:val="FF0000"/>
        </w:rPr>
        <w:t xml:space="preserve"> In this case, the two clauses are about two very different things; wet hair and ice-cream which is why the semi-colon has been used incorrectly.</w:t>
      </w:r>
    </w:p>
    <w:p w14:paraId="31656EF8" w14:textId="77777777" w:rsidR="00C30295" w:rsidRPr="00DC13C8" w:rsidRDefault="00C30295">
      <w:pPr>
        <w:rPr>
          <w:rFonts w:ascii="Arial" w:hAnsi="Arial" w:cs="Arial"/>
        </w:rPr>
      </w:pPr>
    </w:p>
    <w:sectPr w:rsidR="00C30295" w:rsidRPr="00DC13C8" w:rsidSect="00DC13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,Bold">
    <w:altName w:val="Comic Sans MS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85F8B"/>
    <w:multiLevelType w:val="hybridMultilevel"/>
    <w:tmpl w:val="20E8D0A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B1B95"/>
    <w:multiLevelType w:val="multilevel"/>
    <w:tmpl w:val="CEDED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361556"/>
    <w:multiLevelType w:val="hybridMultilevel"/>
    <w:tmpl w:val="730E7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B6470"/>
    <w:multiLevelType w:val="hybridMultilevel"/>
    <w:tmpl w:val="E84EBD6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260336">
    <w:abstractNumId w:val="1"/>
  </w:num>
  <w:num w:numId="2" w16cid:durableId="492570634">
    <w:abstractNumId w:val="0"/>
  </w:num>
  <w:num w:numId="3" w16cid:durableId="443355351">
    <w:abstractNumId w:val="2"/>
  </w:num>
  <w:num w:numId="4" w16cid:durableId="1479613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C8"/>
    <w:rsid w:val="00105955"/>
    <w:rsid w:val="001E7F53"/>
    <w:rsid w:val="00431182"/>
    <w:rsid w:val="005202F9"/>
    <w:rsid w:val="006668C6"/>
    <w:rsid w:val="006E6ED5"/>
    <w:rsid w:val="00792CD0"/>
    <w:rsid w:val="007C7E54"/>
    <w:rsid w:val="00860B56"/>
    <w:rsid w:val="009343D0"/>
    <w:rsid w:val="00962070"/>
    <w:rsid w:val="00A2303B"/>
    <w:rsid w:val="00BC7641"/>
    <w:rsid w:val="00C30295"/>
    <w:rsid w:val="00DC13C8"/>
    <w:rsid w:val="00E0544B"/>
    <w:rsid w:val="00F8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664FE"/>
  <w15:chartTrackingRefBased/>
  <w15:docId w15:val="{06437647-1FD7-8A45-989C-8BCC0DE0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ED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668C6"/>
  </w:style>
  <w:style w:type="character" w:styleId="Hyperlink">
    <w:name w:val="Hyperlink"/>
    <w:basedOn w:val="DefaultParagraphFont"/>
    <w:uiPriority w:val="99"/>
    <w:semiHidden/>
    <w:unhideWhenUsed/>
    <w:rsid w:val="006668C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668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5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7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0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86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32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4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5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03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4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9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7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9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6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19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3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2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8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65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2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7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2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27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2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3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57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0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9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schoolrun.com/what-is-a-full-sto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2025-04-27T09:35:00Z</dcterms:created>
  <dcterms:modified xsi:type="dcterms:W3CDTF">2025-04-27T09:37:00Z</dcterms:modified>
</cp:coreProperties>
</file>