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D7549" w:rsidRDefault="00EF4C01">
      <w:pPr>
        <w:rPr>
          <w:rFonts w:ascii="Arial" w:hAnsi="Arial" w:cs="Arial"/>
        </w:rPr>
      </w:pPr>
      <w:r>
        <w:rPr>
          <w:rFonts w:ascii="Arial" w:hAnsi="Arial" w:cs="Arial"/>
        </w:rPr>
        <w:t>Y5 English Homework week 3 (19.9.24)</w:t>
      </w:r>
    </w:p>
    <w:p w:rsidR="00EF4C01" w:rsidRDefault="00EF4C01" w:rsidP="00EF4C01">
      <w:pPr>
        <w:rPr>
          <w:rFonts w:ascii="Arial" w:hAnsi="Arial" w:cs="Arial"/>
          <w:b/>
          <w:bCs/>
          <w:u w:val="single"/>
        </w:rPr>
      </w:pPr>
      <w:r w:rsidRPr="002243AC">
        <w:rPr>
          <w:rFonts w:ascii="Arial" w:hAnsi="Arial" w:cs="Arial"/>
          <w:b/>
          <w:bCs/>
          <w:u w:val="single"/>
        </w:rPr>
        <w:t>Please stick this answer sheet into your Homework book</w:t>
      </w:r>
      <w:r w:rsidR="00D71309">
        <w:rPr>
          <w:rFonts w:ascii="Arial" w:hAnsi="Arial" w:cs="Arial"/>
          <w:b/>
          <w:bCs/>
          <w:u w:val="single"/>
        </w:rPr>
        <w:t xml:space="preserve"> and then mark your work.</w:t>
      </w:r>
    </w:p>
    <w:p w:rsidR="00EF4C01" w:rsidRDefault="00EF4C01" w:rsidP="00EF4C01">
      <w:pPr>
        <w:rPr>
          <w:rFonts w:ascii="Arial" w:hAnsi="Arial" w:cs="Arial"/>
          <w:b/>
          <w:bCs/>
          <w:u w:val="single"/>
        </w:rPr>
      </w:pPr>
    </w:p>
    <w:p w:rsidR="00EF4C01" w:rsidRDefault="00EF4C01" w:rsidP="00EF4C01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Subordinating Conjunctions</w:t>
      </w:r>
    </w:p>
    <w:p w:rsidR="00EF4C01" w:rsidRDefault="00EF4C01" w:rsidP="00EF4C01">
      <w:pPr>
        <w:jc w:val="center"/>
        <w:rPr>
          <w:rFonts w:ascii="Arial" w:hAnsi="Arial" w:cs="Arial"/>
          <w:b/>
          <w:bCs/>
          <w:u w:val="single"/>
        </w:rPr>
      </w:pPr>
    </w:p>
    <w:p w:rsidR="00EF4C01" w:rsidRPr="00EF4C01" w:rsidRDefault="00EF4C01">
      <w:pPr>
        <w:rPr>
          <w:rFonts w:ascii="Arial" w:hAnsi="Arial" w:cs="Arial"/>
          <w:b/>
          <w:bCs/>
        </w:rPr>
      </w:pPr>
      <w:r w:rsidRPr="00EF4C01">
        <w:rPr>
          <w:rFonts w:ascii="Arial" w:hAnsi="Arial" w:cs="Arial"/>
          <w:b/>
          <w:bCs/>
        </w:rPr>
        <w:t>Underline the subordinating conjunction in each sentence.</w:t>
      </w:r>
    </w:p>
    <w:p w:rsidR="00EF4C01" w:rsidRDefault="00EF4C01">
      <w:pPr>
        <w:rPr>
          <w:rFonts w:ascii="Arial" w:hAnsi="Arial" w:cs="Arial"/>
        </w:rPr>
      </w:pPr>
    </w:p>
    <w:p w:rsidR="00EF4C01" w:rsidRDefault="00EF4C0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112933" cy="2653665"/>
            <wp:effectExtent l="0" t="0" r="0" b="635"/>
            <wp:docPr id="950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34" name="Picture 9503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2531" cy="2657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C01" w:rsidRDefault="00EF4C01">
      <w:pPr>
        <w:rPr>
          <w:rFonts w:ascii="Arial" w:hAnsi="Arial" w:cs="Arial"/>
        </w:rPr>
      </w:pPr>
    </w:p>
    <w:p w:rsidR="00EF4C01" w:rsidRDefault="00EF4C01">
      <w:pPr>
        <w:rPr>
          <w:rFonts w:ascii="Arial" w:hAnsi="Arial" w:cs="Arial"/>
          <w:b/>
          <w:bCs/>
        </w:rPr>
      </w:pPr>
      <w:r w:rsidRPr="00EF4C01">
        <w:rPr>
          <w:rFonts w:ascii="Arial" w:hAnsi="Arial" w:cs="Arial"/>
          <w:b/>
          <w:bCs/>
        </w:rPr>
        <w:t>Add an appropriate subordinating conjunction into each sentence. Don’t forget to read your sentence back to check that it makes sense! Use the word bank to help you.</w:t>
      </w:r>
    </w:p>
    <w:p w:rsidR="00EF4C01" w:rsidRDefault="00EF4C01" w:rsidP="00EF4C01">
      <w:pPr>
        <w:rPr>
          <w:rFonts w:ascii="Arial" w:hAnsi="Arial" w:cs="Arial"/>
          <w:b/>
          <w:bCs/>
        </w:rPr>
      </w:pPr>
    </w:p>
    <w:p w:rsidR="00EF4C01" w:rsidRDefault="00EF4C01" w:rsidP="00EF4C0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841067" cy="2929255"/>
            <wp:effectExtent l="0" t="0" r="4445" b="4445"/>
            <wp:docPr id="82861298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8612983" name="Picture 82861298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3164" cy="2938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C01" w:rsidRDefault="00EF4C01" w:rsidP="00EF4C0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642100" cy="2226733"/>
            <wp:effectExtent l="0" t="0" r="0" b="0"/>
            <wp:docPr id="48287975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879751" name="Picture 48287975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7276" cy="2228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1BDD" w:rsidRDefault="00401BDD" w:rsidP="00401BD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Y5 English Homework week 3 (19.9.24)</w:t>
      </w:r>
    </w:p>
    <w:p w:rsidR="00401BDD" w:rsidRDefault="00401BDD" w:rsidP="00EF4C01">
      <w:pPr>
        <w:rPr>
          <w:rFonts w:ascii="Arial" w:hAnsi="Arial" w:cs="Arial"/>
          <w:color w:val="FF0000"/>
        </w:rPr>
      </w:pPr>
      <w:r w:rsidRPr="00401BDD">
        <w:rPr>
          <w:rFonts w:ascii="Arial" w:hAnsi="Arial" w:cs="Arial"/>
          <w:color w:val="FF0000"/>
        </w:rPr>
        <w:t>ANSWERS</w:t>
      </w:r>
    </w:p>
    <w:p w:rsidR="00D71309" w:rsidRDefault="00D71309" w:rsidP="00EF4C01">
      <w:pPr>
        <w:rPr>
          <w:rFonts w:ascii="Arial" w:hAnsi="Arial" w:cs="Arial"/>
          <w:color w:val="FF0000"/>
        </w:rPr>
      </w:pPr>
    </w:p>
    <w:p w:rsidR="00D71309" w:rsidRDefault="00D71309" w:rsidP="00D71309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Subordinating Conjunctions</w:t>
      </w:r>
    </w:p>
    <w:p w:rsidR="00D71309" w:rsidRDefault="00D71309" w:rsidP="00D71309">
      <w:pPr>
        <w:jc w:val="center"/>
        <w:rPr>
          <w:rFonts w:ascii="Arial" w:hAnsi="Arial" w:cs="Arial"/>
          <w:b/>
          <w:bCs/>
          <w:u w:val="single"/>
        </w:rPr>
      </w:pPr>
    </w:p>
    <w:p w:rsidR="00D71309" w:rsidRPr="00EF4C01" w:rsidRDefault="00D71309" w:rsidP="00D71309">
      <w:pPr>
        <w:rPr>
          <w:rFonts w:ascii="Arial" w:hAnsi="Arial" w:cs="Arial"/>
          <w:b/>
          <w:bCs/>
        </w:rPr>
      </w:pPr>
      <w:r w:rsidRPr="00EF4C01">
        <w:rPr>
          <w:rFonts w:ascii="Arial" w:hAnsi="Arial" w:cs="Arial"/>
          <w:b/>
          <w:bCs/>
        </w:rPr>
        <w:t>Underline the subordinating conjunction in each sentence.</w:t>
      </w:r>
    </w:p>
    <w:p w:rsidR="00D71309" w:rsidRDefault="00D71309" w:rsidP="00EF4C01">
      <w:pPr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</w:rPr>
        <w:drawing>
          <wp:inline distT="0" distB="0" distL="0" distR="0">
            <wp:extent cx="6642100" cy="2616200"/>
            <wp:effectExtent l="0" t="0" r="0" b="0"/>
            <wp:docPr id="90626535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265356" name="Picture 90626535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126" cy="2622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1309" w:rsidRDefault="00D71309" w:rsidP="00EF4C01">
      <w:pPr>
        <w:rPr>
          <w:rFonts w:ascii="Arial" w:hAnsi="Arial" w:cs="Arial"/>
          <w:color w:val="FF0000"/>
        </w:rPr>
      </w:pPr>
    </w:p>
    <w:p w:rsidR="00D71309" w:rsidRDefault="00D71309" w:rsidP="00EF4C01">
      <w:pPr>
        <w:rPr>
          <w:rFonts w:ascii="Arial" w:hAnsi="Arial" w:cs="Arial"/>
          <w:color w:val="FF0000"/>
        </w:rPr>
      </w:pPr>
    </w:p>
    <w:p w:rsidR="00D71309" w:rsidRDefault="00D71309" w:rsidP="00D71309">
      <w:pPr>
        <w:rPr>
          <w:rFonts w:ascii="Arial" w:hAnsi="Arial" w:cs="Arial"/>
          <w:b/>
          <w:bCs/>
        </w:rPr>
      </w:pPr>
      <w:r w:rsidRPr="00EF4C01">
        <w:rPr>
          <w:rFonts w:ascii="Arial" w:hAnsi="Arial" w:cs="Arial"/>
          <w:b/>
          <w:bCs/>
        </w:rPr>
        <w:t>Add an appropriate subordinating conjunction into each sentence. Don’t forget to read your sentence back to check that it makes sense! Use the word bank to help you.</w:t>
      </w:r>
    </w:p>
    <w:p w:rsidR="00D71309" w:rsidRDefault="00D71309" w:rsidP="00D71309">
      <w:pPr>
        <w:rPr>
          <w:rFonts w:ascii="Arial" w:hAnsi="Arial" w:cs="Arial"/>
          <w:b/>
          <w:bCs/>
        </w:rPr>
      </w:pPr>
    </w:p>
    <w:p w:rsidR="00D71309" w:rsidRDefault="00D71309" w:rsidP="00D71309">
      <w:pPr>
        <w:rPr>
          <w:rFonts w:ascii="Arial" w:hAnsi="Arial" w:cs="Arial"/>
          <w:b/>
          <w:bCs/>
        </w:rPr>
      </w:pPr>
    </w:p>
    <w:p w:rsidR="00D71309" w:rsidRPr="00401BDD" w:rsidRDefault="00D71309" w:rsidP="00EF4C01">
      <w:pPr>
        <w:rPr>
          <w:rFonts w:ascii="Arial" w:hAnsi="Arial" w:cs="Arial"/>
          <w:color w:val="FF0000"/>
        </w:rPr>
      </w:pPr>
      <w:r>
        <w:rPr>
          <w:rFonts w:ascii="Arial" w:hAnsi="Arial" w:cs="Arial"/>
          <w:noProof/>
          <w:color w:val="FF0000"/>
        </w:rPr>
        <w:drawing>
          <wp:inline distT="0" distB="0" distL="0" distR="0">
            <wp:extent cx="6642100" cy="2887133"/>
            <wp:effectExtent l="0" t="0" r="0" b="0"/>
            <wp:docPr id="40067389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0673892" name="Picture 40067389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902" cy="2892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1309" w:rsidRPr="00401BDD" w:rsidSect="00EF4C0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01A24" w:rsidRDefault="00401A24" w:rsidP="00EF4C01">
      <w:r>
        <w:separator/>
      </w:r>
    </w:p>
  </w:endnote>
  <w:endnote w:type="continuationSeparator" w:id="0">
    <w:p w:rsidR="00401A24" w:rsidRDefault="00401A24" w:rsidP="00EF4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01A24" w:rsidRDefault="00401A24" w:rsidP="00EF4C01">
      <w:r>
        <w:separator/>
      </w:r>
    </w:p>
  </w:footnote>
  <w:footnote w:type="continuationSeparator" w:id="0">
    <w:p w:rsidR="00401A24" w:rsidRDefault="00401A24" w:rsidP="00EF4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C01"/>
    <w:rsid w:val="00043D51"/>
    <w:rsid w:val="00401A24"/>
    <w:rsid w:val="00401BDD"/>
    <w:rsid w:val="007D7549"/>
    <w:rsid w:val="00937C91"/>
    <w:rsid w:val="009E7A60"/>
    <w:rsid w:val="00B7200B"/>
    <w:rsid w:val="00CF44E1"/>
    <w:rsid w:val="00D71309"/>
    <w:rsid w:val="00EF4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5594F4"/>
  <w15:chartTrackingRefBased/>
  <w15:docId w15:val="{DE457AD7-621A-7B4E-8A83-35D60C6A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4C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4C01"/>
  </w:style>
  <w:style w:type="paragraph" w:styleId="Footer">
    <w:name w:val="footer"/>
    <w:basedOn w:val="Normal"/>
    <w:link w:val="FooterChar"/>
    <w:uiPriority w:val="99"/>
    <w:unhideWhenUsed/>
    <w:rsid w:val="00EF4C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4C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2024-09-17T20:42:00Z</dcterms:created>
  <dcterms:modified xsi:type="dcterms:W3CDTF">2024-09-17T20:55:00Z</dcterms:modified>
</cp:coreProperties>
</file>