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63" w:rsidRPr="006C5689" w:rsidRDefault="006C5689" w:rsidP="006C5689">
      <w:pPr>
        <w:jc w:val="center"/>
        <w:rPr>
          <w:sz w:val="36"/>
          <w:szCs w:val="36"/>
          <w:u w:val="single"/>
        </w:rPr>
      </w:pPr>
      <w:bookmarkStart w:id="0" w:name="_GoBack"/>
      <w:r w:rsidRPr="006C5689">
        <w:rPr>
          <w:noProof/>
          <w:sz w:val="36"/>
          <w:szCs w:val="36"/>
          <w:u w:val="single"/>
          <w:lang w:eastAsia="en-GB"/>
        </w:rPr>
        <w:t>Red and Pink Level Questions.</w:t>
      </w:r>
    </w:p>
    <w:bookmarkEnd w:id="0"/>
    <w:p w:rsidR="00CD6263" w:rsidRDefault="00CD6263">
      <w:r>
        <w:rPr>
          <w:noProof/>
          <w:lang w:eastAsia="en-GB"/>
        </w:rPr>
        <w:drawing>
          <wp:inline distT="0" distB="0" distL="0" distR="0" wp14:anchorId="236D3AA2" wp14:editId="66A0AB01">
            <wp:extent cx="5762625" cy="737557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3986" cy="7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63" w:rsidRDefault="00CD6263"/>
    <w:p w:rsidR="00CD6263" w:rsidRDefault="00CD6263"/>
    <w:sectPr w:rsidR="00CD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63"/>
    <w:rsid w:val="000D76A6"/>
    <w:rsid w:val="006C5689"/>
    <w:rsid w:val="00CC25DC"/>
    <w:rsid w:val="00CD6263"/>
    <w:rsid w:val="00DB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FD19"/>
  <w15:chartTrackingRefBased/>
  <w15:docId w15:val="{891C1A5C-EECA-4304-9275-F6F32C64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2</cp:revision>
  <dcterms:created xsi:type="dcterms:W3CDTF">2025-11-21T06:11:00Z</dcterms:created>
  <dcterms:modified xsi:type="dcterms:W3CDTF">2025-11-21T06:11:00Z</dcterms:modified>
</cp:coreProperties>
</file>