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06D" w:rsidRDefault="00C62B37">
      <w:pPr>
        <w:spacing w:after="0" w:line="259" w:lineRule="auto"/>
        <w:ind w:left="0" w:right="126" w:firstLine="0"/>
        <w:jc w:val="center"/>
      </w:pPr>
      <w:r>
        <w:rPr>
          <w:sz w:val="32"/>
        </w:rPr>
        <w:t xml:space="preserve"> </w:t>
      </w:r>
    </w:p>
    <w:p w:rsidR="006C306D" w:rsidRDefault="00C62B37">
      <w:pPr>
        <w:spacing w:after="0" w:line="259" w:lineRule="auto"/>
        <w:ind w:left="-5" w:right="212"/>
        <w:jc w:val="center"/>
      </w:pPr>
      <w:r>
        <w:rPr>
          <w:noProof/>
        </w:rPr>
        <w:drawing>
          <wp:anchor distT="0" distB="0" distL="114300" distR="114300" simplePos="0" relativeHeight="251658240" behindDoc="0" locked="0" layoutInCell="1" allowOverlap="0">
            <wp:simplePos x="0" y="0"/>
            <wp:positionH relativeFrom="column">
              <wp:posOffset>-69341</wp:posOffset>
            </wp:positionH>
            <wp:positionV relativeFrom="paragraph">
              <wp:posOffset>-89079</wp:posOffset>
            </wp:positionV>
            <wp:extent cx="764540" cy="770890"/>
            <wp:effectExtent l="0" t="0" r="0" b="0"/>
            <wp:wrapSquare wrapText="bothSides"/>
            <wp:docPr id="618" name="Picture 618"/>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5"/>
                    <a:stretch>
                      <a:fillRect/>
                    </a:stretch>
                  </pic:blipFill>
                  <pic:spPr>
                    <a:xfrm>
                      <a:off x="0" y="0"/>
                      <a:ext cx="764540" cy="770890"/>
                    </a:xfrm>
                    <a:prstGeom prst="rect">
                      <a:avLst/>
                    </a:prstGeom>
                  </pic:spPr>
                </pic:pic>
              </a:graphicData>
            </a:graphic>
          </wp:anchor>
        </w:drawing>
      </w:r>
      <w:r>
        <w:rPr>
          <w:sz w:val="32"/>
        </w:rPr>
        <w:t xml:space="preserve">St Joseph’s Catholic Primary School </w:t>
      </w:r>
    </w:p>
    <w:p w:rsidR="006C306D" w:rsidRDefault="00C62B37">
      <w:pPr>
        <w:spacing w:after="0" w:line="259" w:lineRule="auto"/>
        <w:ind w:left="-5" w:right="206"/>
        <w:jc w:val="center"/>
      </w:pPr>
      <w:r>
        <w:rPr>
          <w:sz w:val="32"/>
        </w:rPr>
        <w:t xml:space="preserve">Home Learning/Homework Policy </w:t>
      </w:r>
    </w:p>
    <w:p w:rsidR="006C306D" w:rsidRDefault="00C62B37">
      <w:pPr>
        <w:spacing w:after="0" w:line="259" w:lineRule="auto"/>
        <w:ind w:left="-5" w:right="206"/>
        <w:jc w:val="center"/>
      </w:pPr>
      <w:r>
        <w:rPr>
          <w:sz w:val="32"/>
        </w:rPr>
        <w:t>September 2024</w:t>
      </w:r>
    </w:p>
    <w:p w:rsidR="006C306D" w:rsidRDefault="00C62B37">
      <w:pPr>
        <w:spacing w:after="0" w:line="239" w:lineRule="auto"/>
        <w:ind w:left="719" w:firstLine="0"/>
        <w:jc w:val="center"/>
      </w:pPr>
      <w:r>
        <w:t xml:space="preserve">This policy document should be considered in the light of our School Mission Statement which outlines all that underpins our work at St. Joseph’s: </w:t>
      </w:r>
    </w:p>
    <w:p w:rsidR="006C306D" w:rsidRDefault="00C62B37">
      <w:pPr>
        <w:spacing w:after="0" w:line="259" w:lineRule="auto"/>
        <w:ind w:left="177" w:right="0" w:firstLine="0"/>
        <w:jc w:val="center"/>
      </w:pPr>
      <w:r>
        <w:rPr>
          <w:color w:val="0000FF"/>
        </w:rPr>
        <w:t xml:space="preserve"> </w:t>
      </w:r>
    </w:p>
    <w:p w:rsidR="006C306D" w:rsidRDefault="00C62B37">
      <w:pPr>
        <w:spacing w:after="0" w:line="259" w:lineRule="auto"/>
        <w:ind w:left="1973" w:right="0" w:firstLine="0"/>
      </w:pPr>
      <w:r>
        <w:rPr>
          <w:color w:val="0000FF"/>
        </w:rPr>
        <w:t xml:space="preserve">‘At St. Joseph’s </w:t>
      </w:r>
      <w:r>
        <w:rPr>
          <w:color w:val="0000FF"/>
        </w:rPr>
        <w:t>we live, love and learn by the example of Jesus.’</w:t>
      </w:r>
      <w:r>
        <w:t xml:space="preserve">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t xml:space="preserve"> </w:t>
      </w:r>
    </w:p>
    <w:p w:rsidR="006C306D" w:rsidRDefault="00C62B37">
      <w:pPr>
        <w:pStyle w:val="Heading1"/>
      </w:pPr>
      <w:r>
        <w:t>Rationale</w:t>
      </w:r>
      <w:r>
        <w:rPr>
          <w:u w:val="none"/>
        </w:rPr>
        <w:t xml:space="preserve"> </w:t>
      </w:r>
    </w:p>
    <w:p w:rsidR="006C306D" w:rsidRDefault="00C62B37">
      <w:pPr>
        <w:ind w:left="123" w:right="429"/>
      </w:pPr>
      <w:r>
        <w:t xml:space="preserve">At St. Joseph’s, we believe that homework is an enhancement of a child’s schoolwork, providing a meaningful context for learning. Homework is first of all a discipline and secondly it is </w:t>
      </w:r>
      <w:r>
        <w:t xml:space="preserve">an aid to help the child practice skills that he/she has learned in school. </w:t>
      </w:r>
    </w:p>
    <w:p w:rsidR="006C306D" w:rsidRDefault="00C62B37">
      <w:pPr>
        <w:ind w:left="123" w:right="429"/>
      </w:pPr>
      <w:r>
        <w:t xml:space="preserve">It is never intended to be a lengthy affair, occupying most of the evening, since it is important that children have time to play and develop whatever interest is currently </w:t>
      </w:r>
      <w:r>
        <w:t>involving them. Homework should provide a balance between open-ended investigations and structured work to support the teaching of RE, English and Maths, as well as other subjects as appropriate, particularly in relation to various topic work being underta</w:t>
      </w:r>
      <w:r>
        <w:t xml:space="preserve">ken. </w:t>
      </w:r>
    </w:p>
    <w:p w:rsidR="006C306D" w:rsidRDefault="00C62B37">
      <w:pPr>
        <w:spacing w:after="0" w:line="259" w:lineRule="auto"/>
        <w:ind w:left="113" w:right="0" w:firstLine="0"/>
      </w:pPr>
      <w:r>
        <w:t xml:space="preserve"> </w:t>
      </w:r>
    </w:p>
    <w:p w:rsidR="006C306D" w:rsidRDefault="00C62B37">
      <w:pPr>
        <w:ind w:left="123" w:right="429"/>
      </w:pPr>
      <w:r>
        <w:t>Homework should be accessible to all children regardless of resources and home environment. Homework is most valuable when parents are involved actively and in partnership with the school. Children should see homework as a positive experience and n</w:t>
      </w:r>
      <w:r>
        <w:t xml:space="preserve">ot an onerous task. </w:t>
      </w:r>
    </w:p>
    <w:p w:rsidR="006C306D" w:rsidRDefault="00C62B37">
      <w:pPr>
        <w:spacing w:after="0" w:line="259" w:lineRule="auto"/>
        <w:ind w:left="0" w:right="0" w:firstLine="0"/>
      </w:pPr>
      <w:r>
        <w:t xml:space="preserve"> </w:t>
      </w:r>
    </w:p>
    <w:p w:rsidR="006C306D" w:rsidRDefault="00C62B37">
      <w:pPr>
        <w:pStyle w:val="Heading1"/>
      </w:pPr>
      <w:r>
        <w:t>Benefits/Purposes</w:t>
      </w:r>
      <w:r>
        <w:rPr>
          <w:u w:val="none"/>
        </w:rPr>
        <w:t xml:space="preserve"> </w:t>
      </w:r>
    </w:p>
    <w:p w:rsidR="006C306D" w:rsidRDefault="00C62B37">
      <w:pPr>
        <w:ind w:left="123" w:right="429"/>
      </w:pPr>
      <w:r>
        <w:t xml:space="preserve">At St. Joseph’s, we believe that homework has many benefits including: </w:t>
      </w:r>
    </w:p>
    <w:p w:rsidR="006C306D" w:rsidRDefault="00C62B37">
      <w:pPr>
        <w:numPr>
          <w:ilvl w:val="0"/>
          <w:numId w:val="1"/>
        </w:numPr>
        <w:spacing w:after="66"/>
        <w:ind w:right="429" w:hanging="360"/>
      </w:pPr>
      <w:r>
        <w:t xml:space="preserve">Developing an effective partnership between home and school in pursuing the aims of the school </w:t>
      </w:r>
    </w:p>
    <w:p w:rsidR="006C306D" w:rsidRDefault="00C62B37">
      <w:pPr>
        <w:numPr>
          <w:ilvl w:val="0"/>
          <w:numId w:val="1"/>
        </w:numPr>
        <w:spacing w:after="63"/>
        <w:ind w:right="429" w:hanging="360"/>
      </w:pPr>
      <w:r>
        <w:t>Consolidating and reinforcing skills and under</w:t>
      </w:r>
      <w:r>
        <w:t xml:space="preserve">standing, particularly in Literacy and Numeracy </w:t>
      </w:r>
    </w:p>
    <w:p w:rsidR="006C306D" w:rsidRDefault="00C62B37">
      <w:pPr>
        <w:numPr>
          <w:ilvl w:val="0"/>
          <w:numId w:val="1"/>
        </w:numPr>
        <w:ind w:right="429" w:hanging="360"/>
      </w:pPr>
      <w:r>
        <w:t xml:space="preserve">Training children in planning and organising their work </w:t>
      </w:r>
    </w:p>
    <w:p w:rsidR="006C306D" w:rsidRDefault="00C62B37">
      <w:pPr>
        <w:numPr>
          <w:ilvl w:val="0"/>
          <w:numId w:val="1"/>
        </w:numPr>
        <w:ind w:right="429" w:hanging="360"/>
      </w:pPr>
      <w:r>
        <w:t xml:space="preserve">Providing children with the opportunity to foster their own learning through independent study </w:t>
      </w:r>
    </w:p>
    <w:p w:rsidR="006C306D" w:rsidRDefault="00C62B37">
      <w:pPr>
        <w:numPr>
          <w:ilvl w:val="0"/>
          <w:numId w:val="1"/>
        </w:numPr>
        <w:ind w:right="429" w:hanging="360"/>
      </w:pPr>
      <w:r>
        <w:t>Exploiting resources for learning, of all kinds, at ho</w:t>
      </w:r>
      <w:r>
        <w:t xml:space="preserve">me </w:t>
      </w:r>
    </w:p>
    <w:p w:rsidR="006C306D" w:rsidRDefault="00C62B37">
      <w:pPr>
        <w:numPr>
          <w:ilvl w:val="0"/>
          <w:numId w:val="1"/>
        </w:numPr>
        <w:ind w:right="429" w:hanging="360"/>
      </w:pPr>
      <w:r>
        <w:t xml:space="preserve">Extending school learning, for example, through additional reading </w:t>
      </w:r>
    </w:p>
    <w:p w:rsidR="006C306D" w:rsidRDefault="00C62B37">
      <w:pPr>
        <w:numPr>
          <w:ilvl w:val="0"/>
          <w:numId w:val="1"/>
        </w:numPr>
        <w:ind w:right="429" w:hanging="360"/>
      </w:pPr>
      <w:r>
        <w:t xml:space="preserve">Enabling parents/carers to develop a deeper understanding of what their children are studying at school </w:t>
      </w:r>
    </w:p>
    <w:p w:rsidR="006C306D" w:rsidRDefault="00C62B37">
      <w:pPr>
        <w:numPr>
          <w:ilvl w:val="0"/>
          <w:numId w:val="1"/>
        </w:numPr>
        <w:ind w:right="429" w:hanging="360"/>
      </w:pPr>
      <w:r>
        <w:t>Highlighting any curriculum areas/concepts that the children may need additiona</w:t>
      </w:r>
      <w:r>
        <w:t xml:space="preserve">l support with </w:t>
      </w:r>
    </w:p>
    <w:p w:rsidR="006C306D" w:rsidRDefault="00C62B37">
      <w:pPr>
        <w:numPr>
          <w:ilvl w:val="0"/>
          <w:numId w:val="1"/>
        </w:numPr>
        <w:ind w:right="429" w:hanging="360"/>
      </w:pPr>
      <w:r>
        <w:t xml:space="preserve">Encouraging pupils, as they get older, to develop the confidence and self-discipline needed to study on their own and preparing them for the demands of the secondary phase of their education. </w:t>
      </w:r>
    </w:p>
    <w:p w:rsidR="006C306D" w:rsidRDefault="00C62B37">
      <w:pPr>
        <w:spacing w:after="0" w:line="259" w:lineRule="auto"/>
        <w:ind w:left="0" w:right="0" w:firstLine="0"/>
      </w:pPr>
      <w:r>
        <w:t xml:space="preserve"> </w:t>
      </w:r>
    </w:p>
    <w:p w:rsidR="006C306D" w:rsidRDefault="00C62B37">
      <w:pPr>
        <w:pStyle w:val="Heading1"/>
      </w:pPr>
      <w:r>
        <w:t>Amount of Homework</w:t>
      </w:r>
      <w:r>
        <w:rPr>
          <w:u w:val="none"/>
        </w:rPr>
        <w:t xml:space="preserve"> </w:t>
      </w:r>
    </w:p>
    <w:p w:rsidR="006C306D" w:rsidRDefault="00C62B37">
      <w:pPr>
        <w:spacing w:after="5" w:line="259" w:lineRule="auto"/>
        <w:ind w:left="113" w:right="0" w:firstLine="0"/>
      </w:pPr>
      <w:r>
        <w:t xml:space="preserve"> </w:t>
      </w:r>
    </w:p>
    <w:p w:rsidR="006C306D" w:rsidRDefault="00C62B37">
      <w:pPr>
        <w:ind w:left="-5" w:right="429"/>
      </w:pPr>
      <w:r>
        <w:t xml:space="preserve">When considering </w:t>
      </w:r>
      <w:r>
        <w:t>the amount of homework to be given, we really mean how much time should the set tasks need to complete. This is difficult since all children work at a different pace, so our answer must be based on what the teacher could reasonably expect of most children.</w:t>
      </w:r>
      <w:r>
        <w:t xml:space="preserve"> We would also expect that the amount of time spent on homework should increase as the child </w:t>
      </w:r>
      <w:r>
        <w:lastRenderedPageBreak/>
        <w:t xml:space="preserve">moves through the school (it would also be assumed that this pattern would continue in their secondary education).  </w:t>
      </w:r>
    </w:p>
    <w:p w:rsidR="006C306D" w:rsidRDefault="00C62B37">
      <w:pPr>
        <w:spacing w:after="0" w:line="259" w:lineRule="auto"/>
        <w:ind w:left="0" w:right="0" w:firstLine="0"/>
      </w:pPr>
      <w:r>
        <w:t xml:space="preserve"> </w:t>
      </w:r>
    </w:p>
    <w:p w:rsidR="006C306D" w:rsidRDefault="00C62B37">
      <w:pPr>
        <w:pStyle w:val="Heading1"/>
        <w:ind w:left="-5"/>
      </w:pPr>
      <w:r>
        <w:t>Content and Progression</w:t>
      </w:r>
      <w:r>
        <w:rPr>
          <w:u w:val="none"/>
        </w:rPr>
        <w:t xml:space="preserve"> </w:t>
      </w:r>
    </w:p>
    <w:p w:rsidR="006C306D" w:rsidRDefault="00C62B37">
      <w:pPr>
        <w:ind w:left="-5" w:right="0"/>
      </w:pPr>
      <w:r>
        <w:t>Home learning is ab</w:t>
      </w:r>
      <w:r>
        <w:t xml:space="preserve">out practising and developing knowledge of the basic skills through fun and engaging activities appropriate to their age and ability.   </w:t>
      </w:r>
    </w:p>
    <w:p w:rsidR="006C306D" w:rsidRDefault="00C62B37">
      <w:pPr>
        <w:spacing w:after="5" w:line="259" w:lineRule="auto"/>
        <w:ind w:left="0" w:right="0" w:firstLine="0"/>
      </w:pPr>
      <w:r>
        <w:t xml:space="preserve"> </w:t>
      </w:r>
    </w:p>
    <w:p w:rsidR="006C306D" w:rsidRDefault="00C62B37">
      <w:pPr>
        <w:spacing w:after="5" w:line="259" w:lineRule="auto"/>
        <w:ind w:left="0" w:right="0" w:firstLine="0"/>
      </w:pPr>
      <w:r>
        <w:t xml:space="preserve"> </w:t>
      </w:r>
    </w:p>
    <w:p w:rsidR="006C306D" w:rsidRDefault="00C62B37">
      <w:pPr>
        <w:spacing w:after="59"/>
        <w:ind w:left="-5" w:right="429"/>
      </w:pPr>
      <w:r>
        <w:t xml:space="preserve">Children in Reception will receive the following weekly; </w:t>
      </w:r>
    </w:p>
    <w:p w:rsidR="006C306D" w:rsidRDefault="00C62B37">
      <w:pPr>
        <w:numPr>
          <w:ilvl w:val="0"/>
          <w:numId w:val="2"/>
        </w:numPr>
        <w:ind w:right="429" w:hanging="360"/>
      </w:pPr>
      <w:r>
        <w:t xml:space="preserve">Phonics </w:t>
      </w:r>
    </w:p>
    <w:p w:rsidR="006C306D" w:rsidRDefault="00C62B37">
      <w:pPr>
        <w:numPr>
          <w:ilvl w:val="0"/>
          <w:numId w:val="2"/>
        </w:numPr>
        <w:ind w:right="429" w:hanging="360"/>
      </w:pPr>
      <w:r>
        <w:t xml:space="preserve">Reading </w:t>
      </w:r>
    </w:p>
    <w:p w:rsidR="006C306D" w:rsidRDefault="00C62B37">
      <w:pPr>
        <w:numPr>
          <w:ilvl w:val="0"/>
          <w:numId w:val="2"/>
        </w:numPr>
        <w:ind w:right="429" w:hanging="360"/>
      </w:pPr>
      <w:r>
        <w:t xml:space="preserve">An English activity </w:t>
      </w:r>
    </w:p>
    <w:p w:rsidR="006C306D" w:rsidRDefault="00C62B37">
      <w:pPr>
        <w:numPr>
          <w:ilvl w:val="0"/>
          <w:numId w:val="2"/>
        </w:numPr>
        <w:ind w:right="429" w:hanging="360"/>
      </w:pPr>
      <w:r>
        <w:t xml:space="preserve">A Maths Activity  </w:t>
      </w:r>
    </w:p>
    <w:p w:rsidR="006C306D" w:rsidRDefault="00C62B37">
      <w:pPr>
        <w:ind w:left="-5" w:right="429"/>
      </w:pPr>
      <w:r>
        <w:t xml:space="preserve">Home learning Grid sent termly– Choose a weekly task  </w:t>
      </w:r>
    </w:p>
    <w:p w:rsidR="006C306D" w:rsidRDefault="00C62B37">
      <w:pPr>
        <w:spacing w:after="5" w:line="259" w:lineRule="auto"/>
        <w:ind w:left="0" w:right="0" w:firstLine="0"/>
      </w:pPr>
      <w:r>
        <w:t xml:space="preserve"> </w:t>
      </w:r>
    </w:p>
    <w:p w:rsidR="006C306D" w:rsidRDefault="00C62B37">
      <w:pPr>
        <w:pStyle w:val="Heading1"/>
        <w:spacing w:after="59"/>
        <w:ind w:left="-5"/>
      </w:pPr>
      <w:r>
        <w:t>Children in Years 1-6 will receive the following weekly;</w:t>
      </w:r>
      <w:r>
        <w:rPr>
          <w:u w:val="none"/>
        </w:rPr>
        <w:t xml:space="preserve"> </w:t>
      </w:r>
    </w:p>
    <w:p w:rsidR="006C306D" w:rsidRDefault="00C62B37">
      <w:pPr>
        <w:numPr>
          <w:ilvl w:val="0"/>
          <w:numId w:val="3"/>
        </w:numPr>
        <w:ind w:right="429" w:hanging="360"/>
      </w:pPr>
      <w:r>
        <w:t xml:space="preserve">Phonics or spelling </w:t>
      </w:r>
    </w:p>
    <w:p w:rsidR="006C306D" w:rsidRDefault="00C62B37">
      <w:pPr>
        <w:numPr>
          <w:ilvl w:val="0"/>
          <w:numId w:val="3"/>
        </w:numPr>
        <w:ind w:right="429" w:hanging="360"/>
      </w:pPr>
      <w:r>
        <w:t xml:space="preserve">Reading </w:t>
      </w:r>
    </w:p>
    <w:p w:rsidR="006C306D" w:rsidRDefault="00C62B37">
      <w:pPr>
        <w:numPr>
          <w:ilvl w:val="0"/>
          <w:numId w:val="3"/>
        </w:numPr>
        <w:ind w:right="429" w:hanging="360"/>
      </w:pPr>
      <w:r>
        <w:t xml:space="preserve">English </w:t>
      </w:r>
    </w:p>
    <w:p w:rsidR="006C306D" w:rsidRDefault="00C62B37">
      <w:pPr>
        <w:numPr>
          <w:ilvl w:val="0"/>
          <w:numId w:val="3"/>
        </w:numPr>
        <w:ind w:right="429" w:hanging="360"/>
      </w:pPr>
      <w:r>
        <w:t xml:space="preserve">Maths </w:t>
      </w:r>
    </w:p>
    <w:p w:rsidR="006C306D" w:rsidRDefault="00C62B37">
      <w:pPr>
        <w:numPr>
          <w:ilvl w:val="0"/>
          <w:numId w:val="3"/>
        </w:numPr>
        <w:ind w:right="429" w:hanging="360"/>
      </w:pPr>
      <w:r>
        <w:t xml:space="preserve">Practice TT </w:t>
      </w:r>
      <w:proofErr w:type="spellStart"/>
      <w:r>
        <w:t>rockstars</w:t>
      </w:r>
      <w:proofErr w:type="spellEnd"/>
      <w:r>
        <w:t xml:space="preserve"> </w:t>
      </w:r>
    </w:p>
    <w:p w:rsidR="006C306D" w:rsidRDefault="00C62B37">
      <w:pPr>
        <w:spacing w:after="5" w:line="259" w:lineRule="auto"/>
        <w:ind w:left="720" w:right="0" w:firstLine="0"/>
      </w:pPr>
      <w:r>
        <w:t xml:space="preserve"> </w:t>
      </w:r>
    </w:p>
    <w:p w:rsidR="006C306D" w:rsidRDefault="00C62B37">
      <w:pPr>
        <w:ind w:left="-5" w:right="429"/>
      </w:pPr>
      <w:r>
        <w:t xml:space="preserve">Home learning Grid sent termly– Choose a weekly task  </w:t>
      </w:r>
    </w:p>
    <w:p w:rsidR="006C306D" w:rsidRDefault="00C62B37">
      <w:pPr>
        <w:ind w:left="-5" w:right="429"/>
      </w:pPr>
      <w:r>
        <w:t xml:space="preserve">Termly Topic project to share </w:t>
      </w:r>
    </w:p>
    <w:p w:rsidR="006C306D" w:rsidRDefault="00C62B37">
      <w:pPr>
        <w:spacing w:after="0" w:line="259" w:lineRule="auto"/>
        <w:ind w:left="0" w:right="0" w:firstLine="0"/>
      </w:pPr>
      <w:r>
        <w:t xml:space="preserve"> </w:t>
      </w:r>
    </w:p>
    <w:p w:rsidR="006C306D" w:rsidRDefault="00C62B37">
      <w:pPr>
        <w:pStyle w:val="Heading1"/>
        <w:ind w:left="-5"/>
      </w:pPr>
      <w:r>
        <w:t>Maths</w:t>
      </w:r>
      <w:r>
        <w:rPr>
          <w:u w:val="none"/>
        </w:rPr>
        <w:t xml:space="preserve">  </w:t>
      </w:r>
    </w:p>
    <w:p w:rsidR="006C306D" w:rsidRDefault="00C62B37">
      <w:pPr>
        <w:ind w:left="-5" w:right="429"/>
      </w:pPr>
      <w:r>
        <w:t xml:space="preserve">The expectation is on nightly TT rock stars practice. </w:t>
      </w:r>
    </w:p>
    <w:p w:rsidR="006C306D" w:rsidRDefault="00C62B37">
      <w:pPr>
        <w:ind w:left="-5" w:right="429"/>
      </w:pPr>
      <w:r>
        <w:t xml:space="preserve">Weekly Homework task set by the teacher and completed. </w:t>
      </w:r>
    </w:p>
    <w:p w:rsidR="006C306D" w:rsidRDefault="00C62B37">
      <w:pPr>
        <w:spacing w:after="0" w:line="259" w:lineRule="auto"/>
        <w:ind w:left="0" w:right="0" w:firstLine="0"/>
      </w:pPr>
      <w:r>
        <w:t xml:space="preserve"> </w:t>
      </w:r>
    </w:p>
    <w:p w:rsidR="006C306D" w:rsidRDefault="00C62B37">
      <w:pPr>
        <w:pStyle w:val="Heading1"/>
        <w:ind w:left="-5"/>
      </w:pPr>
      <w:r>
        <w:t>English</w:t>
      </w:r>
      <w:r>
        <w:rPr>
          <w:u w:val="none"/>
        </w:rPr>
        <w:t xml:space="preserve">  </w:t>
      </w:r>
    </w:p>
    <w:p w:rsidR="006C306D" w:rsidRDefault="00C62B37">
      <w:pPr>
        <w:ind w:left="-5" w:right="0"/>
      </w:pPr>
      <w:r>
        <w:t xml:space="preserve">As well as nightly </w:t>
      </w:r>
      <w:proofErr w:type="spellStart"/>
      <w:r>
        <w:t>reading</w:t>
      </w:r>
      <w:proofErr w:type="gramStart"/>
      <w:r>
        <w:t>,spelling</w:t>
      </w:r>
      <w:proofErr w:type="spellEnd"/>
      <w:proofErr w:type="gramEnd"/>
      <w:r>
        <w:t xml:space="preserve"> practice and handwriting practice if necessary .Children</w:t>
      </w:r>
      <w:r>
        <w:t xml:space="preserve"> will be set a weekly English task ,this could be </w:t>
      </w:r>
      <w:proofErr w:type="spellStart"/>
      <w:r>
        <w:t>Grammer</w:t>
      </w:r>
      <w:proofErr w:type="spellEnd"/>
      <w:r>
        <w:t xml:space="preserve"> or a Comprehension. </w:t>
      </w:r>
    </w:p>
    <w:p w:rsidR="006C306D" w:rsidRDefault="00C62B37">
      <w:pPr>
        <w:spacing w:after="0" w:line="259" w:lineRule="auto"/>
        <w:ind w:left="0" w:right="0" w:firstLine="0"/>
      </w:pPr>
      <w:r>
        <w:t xml:space="preserve"> </w:t>
      </w:r>
    </w:p>
    <w:p w:rsidR="006C306D" w:rsidRDefault="00C62B37">
      <w:pPr>
        <w:pStyle w:val="Heading1"/>
        <w:ind w:left="-5"/>
      </w:pPr>
      <w:r>
        <w:t>Home learning grid</w:t>
      </w:r>
      <w:r>
        <w:rPr>
          <w:u w:val="none"/>
        </w:rPr>
        <w:t xml:space="preserve"> </w:t>
      </w:r>
    </w:p>
    <w:p w:rsidR="006C306D" w:rsidRDefault="00C62B37">
      <w:pPr>
        <w:ind w:left="-5" w:right="0"/>
      </w:pPr>
      <w:r>
        <w:t xml:space="preserve">A grid /set of activities will be given at the start of each term for you and your child to work on. These will be a mixture of </w:t>
      </w:r>
      <w:proofErr w:type="spellStart"/>
      <w:r>
        <w:t>academic</w:t>
      </w:r>
      <w:proofErr w:type="gramStart"/>
      <w:r>
        <w:t>,cultural</w:t>
      </w:r>
      <w:proofErr w:type="spellEnd"/>
      <w:proofErr w:type="gramEnd"/>
      <w:r>
        <w:t xml:space="preserve"> capital o</w:t>
      </w:r>
      <w:r>
        <w:t xml:space="preserve">pportunities and life skills. The expectation is one per week which your child will have the opportunity of sharing in class. </w:t>
      </w:r>
    </w:p>
    <w:p w:rsidR="006C306D" w:rsidRDefault="00C62B37">
      <w:pPr>
        <w:spacing w:after="0" w:line="259" w:lineRule="auto"/>
        <w:ind w:left="0" w:right="0" w:firstLine="0"/>
      </w:pPr>
      <w:r>
        <w:t xml:space="preserve"> </w:t>
      </w:r>
    </w:p>
    <w:p w:rsidR="006C306D" w:rsidRDefault="00C62B37">
      <w:pPr>
        <w:pStyle w:val="Heading1"/>
        <w:ind w:left="-5"/>
      </w:pPr>
      <w:r>
        <w:t>Project based learning</w:t>
      </w:r>
      <w:r>
        <w:rPr>
          <w:u w:val="none"/>
        </w:rPr>
        <w:t xml:space="preserve">  </w:t>
      </w:r>
    </w:p>
    <w:p w:rsidR="006C306D" w:rsidRDefault="00C62B37">
      <w:pPr>
        <w:ind w:left="-5" w:right="0"/>
      </w:pPr>
      <w:r>
        <w:t xml:space="preserve">Children will be given the opportunity to take part in a project each term in order to develop an </w:t>
      </w:r>
      <w:proofErr w:type="gramStart"/>
      <w:r>
        <w:t>understanding</w:t>
      </w:r>
      <w:proofErr w:type="gramEnd"/>
      <w:r>
        <w:t xml:space="preserve"> of forthcoming topics or to develop a further understanding of a given concept. </w:t>
      </w:r>
    </w:p>
    <w:p w:rsidR="006C306D" w:rsidRDefault="00C62B37">
      <w:pPr>
        <w:spacing w:after="0" w:line="259" w:lineRule="auto"/>
        <w:ind w:left="0" w:right="0" w:firstLine="0"/>
      </w:pPr>
      <w:r>
        <w:t xml:space="preserve"> </w:t>
      </w:r>
    </w:p>
    <w:p w:rsidR="006C306D" w:rsidRDefault="00C62B37">
      <w:pPr>
        <w:pStyle w:val="Heading1"/>
      </w:pPr>
      <w:r>
        <w:t>Reading</w:t>
      </w:r>
      <w:r>
        <w:rPr>
          <w:u w:val="none"/>
        </w:rPr>
        <w:t xml:space="preserve"> </w:t>
      </w:r>
    </w:p>
    <w:p w:rsidR="006C306D" w:rsidRDefault="00C62B37">
      <w:pPr>
        <w:ind w:left="123" w:right="2697"/>
      </w:pPr>
      <w:r>
        <w:t>Reading is an essential tool in developing skills th</w:t>
      </w:r>
      <w:r>
        <w:t>roughout the curriculum. At St. Joseph’s, all teachers will set the expectation that children should for enjoyment at home on a regular basis and read their school book nightly to an adult and we feel that learning to read needs to be done in close partner</w:t>
      </w:r>
      <w:r>
        <w:t xml:space="preserve">ship with parents. Teachers will monitor home reading through </w:t>
      </w:r>
    </w:p>
    <w:p w:rsidR="006C306D" w:rsidRDefault="00C62B37">
      <w:pPr>
        <w:ind w:left="123" w:right="429"/>
      </w:pPr>
      <w:proofErr w:type="gramStart"/>
      <w:r>
        <w:t>the</w:t>
      </w:r>
      <w:proofErr w:type="gramEnd"/>
      <w:r>
        <w:t xml:space="preserve"> reading Journal/Record book. Books need to be changed regularly and should be at an appropriate level for the child.  </w:t>
      </w:r>
    </w:p>
    <w:p w:rsidR="006C306D" w:rsidRDefault="00C62B37">
      <w:pPr>
        <w:spacing w:after="0" w:line="259" w:lineRule="auto"/>
        <w:ind w:left="113" w:right="0" w:firstLine="0"/>
      </w:pPr>
      <w:r>
        <w:t xml:space="preserve"> </w:t>
      </w:r>
    </w:p>
    <w:p w:rsidR="006C306D" w:rsidRDefault="00C62B37">
      <w:pPr>
        <w:ind w:left="123" w:right="429"/>
      </w:pPr>
      <w:r>
        <w:lastRenderedPageBreak/>
        <w:t>In all year groups teachers/Teaching assistants or reading helpers w</w:t>
      </w:r>
      <w:r>
        <w:t xml:space="preserve">ill make regular comments in the Reading Journals which encourage parents to make their own comments </w:t>
      </w:r>
      <w:proofErr w:type="spellStart"/>
      <w:r>
        <w:t>nightly.If</w:t>
      </w:r>
      <w:proofErr w:type="spellEnd"/>
      <w:r>
        <w:t xml:space="preserve"> a book is finished then it does need to be noted before the adult changes </w:t>
      </w:r>
      <w:proofErr w:type="spellStart"/>
      <w:r>
        <w:t>it.In</w:t>
      </w:r>
      <w:proofErr w:type="spellEnd"/>
      <w:r>
        <w:t xml:space="preserve"> all year groups </w:t>
      </w:r>
      <w:proofErr w:type="gramStart"/>
      <w:r>
        <w:t>children  have</w:t>
      </w:r>
      <w:proofErr w:type="gramEnd"/>
      <w:r>
        <w:t xml:space="preserve"> the opportunity to visit the Scho</w:t>
      </w:r>
      <w:r>
        <w:t xml:space="preserve">ol Library and take books home to share with parents. </w:t>
      </w:r>
    </w:p>
    <w:p w:rsidR="006C306D" w:rsidRDefault="00C62B37">
      <w:pPr>
        <w:spacing w:after="0" w:line="259" w:lineRule="auto"/>
        <w:ind w:left="0" w:right="0" w:firstLine="0"/>
      </w:pPr>
      <w:r>
        <w:t xml:space="preserve"> </w:t>
      </w:r>
    </w:p>
    <w:p w:rsidR="006C306D" w:rsidRDefault="00C62B37">
      <w:pPr>
        <w:ind w:left="-5" w:right="429"/>
      </w:pPr>
      <w:r>
        <w:t xml:space="preserve">Reading doesn’t just involve the reading but the understanding and comprehension of it. </w:t>
      </w:r>
    </w:p>
    <w:p w:rsidR="006C306D" w:rsidRDefault="00C62B37">
      <w:pPr>
        <w:spacing w:after="0" w:line="259" w:lineRule="auto"/>
        <w:ind w:left="113" w:right="0" w:firstLine="0"/>
      </w:pPr>
      <w:r>
        <w:t xml:space="preserve"> </w:t>
      </w:r>
    </w:p>
    <w:p w:rsidR="006C306D" w:rsidRDefault="00C62B37">
      <w:pPr>
        <w:ind w:left="123" w:right="429"/>
      </w:pPr>
      <w:r>
        <w:t>At St. Joseph’s, we believe that reading at home should be a pleasurable experience whereby children and par</w:t>
      </w:r>
      <w:r>
        <w:t xml:space="preserve">ents/carers share at least 15 minutes per evening on a reading-based activity. Home reading should be a time to build on areas taught in school. </w:t>
      </w:r>
    </w:p>
    <w:p w:rsidR="006C306D" w:rsidRDefault="00C62B37">
      <w:pPr>
        <w:spacing w:after="0" w:line="259" w:lineRule="auto"/>
        <w:ind w:left="0" w:right="0" w:firstLine="0"/>
      </w:pPr>
      <w:r>
        <w:t xml:space="preserve"> </w:t>
      </w:r>
    </w:p>
    <w:p w:rsidR="006C306D" w:rsidRDefault="00C62B37">
      <w:pPr>
        <w:pStyle w:val="Heading1"/>
      </w:pPr>
      <w:r>
        <w:t>Spelling</w:t>
      </w:r>
      <w:r>
        <w:rPr>
          <w:u w:val="none"/>
        </w:rPr>
        <w:t xml:space="preserve"> </w:t>
      </w:r>
    </w:p>
    <w:p w:rsidR="006C306D" w:rsidRDefault="00C62B37">
      <w:pPr>
        <w:ind w:left="123" w:right="429"/>
      </w:pPr>
      <w:r>
        <w:t>All children from Reception to year 6 will be sent home an appropriate spelling activity .This wil</w:t>
      </w:r>
      <w:r>
        <w:t xml:space="preserve">l either involve age expected lists or a spelling pattern which they have to work on through the week and apply in either a spelling test or a dictation activity.  </w:t>
      </w:r>
    </w:p>
    <w:p w:rsidR="006C306D" w:rsidRDefault="00C62B37">
      <w:pPr>
        <w:ind w:left="123" w:right="429"/>
      </w:pPr>
      <w:r>
        <w:t xml:space="preserve">These may vary for some children due to differentiation or necessary interventions.  </w:t>
      </w:r>
    </w:p>
    <w:p w:rsidR="006C306D" w:rsidRDefault="00C62B37">
      <w:pPr>
        <w:ind w:left="123" w:right="429"/>
      </w:pPr>
      <w:r>
        <w:t>Child</w:t>
      </w:r>
      <w:r>
        <w:t xml:space="preserve">ren should be encouraged to practice their spellings nightly in context to their spelling rule and building to sentences including that word. </w:t>
      </w:r>
    </w:p>
    <w:p w:rsidR="006C306D" w:rsidRDefault="00C62B37">
      <w:pPr>
        <w:spacing w:after="0" w:line="259" w:lineRule="auto"/>
        <w:ind w:left="113" w:right="0" w:firstLine="0"/>
      </w:pPr>
      <w:r>
        <w:t xml:space="preserve"> </w:t>
      </w:r>
    </w:p>
    <w:p w:rsidR="006C306D" w:rsidRDefault="00C62B37">
      <w:pPr>
        <w:ind w:left="-5" w:right="429"/>
      </w:pPr>
      <w:r>
        <w:t xml:space="preserve">Once learnt apply to sentences; </w:t>
      </w:r>
    </w:p>
    <w:p w:rsidR="006C306D" w:rsidRDefault="00C62B37">
      <w:pPr>
        <w:numPr>
          <w:ilvl w:val="0"/>
          <w:numId w:val="4"/>
        </w:numPr>
        <w:spacing w:after="0" w:line="259" w:lineRule="auto"/>
        <w:ind w:right="399" w:hanging="360"/>
      </w:pPr>
      <w:r>
        <w:t xml:space="preserve">Who thought that Jim was the age he was when he became the most successful footballer. </w:t>
      </w:r>
    </w:p>
    <w:p w:rsidR="006C306D" w:rsidRDefault="00C62B37">
      <w:pPr>
        <w:numPr>
          <w:ilvl w:val="0"/>
          <w:numId w:val="4"/>
        </w:numPr>
        <w:ind w:right="399" w:hanging="360"/>
      </w:pPr>
      <w:r>
        <w:t xml:space="preserve">I bought the most expensive pair of shoes. </w:t>
      </w:r>
    </w:p>
    <w:p w:rsidR="006C306D" w:rsidRDefault="00C62B37">
      <w:pPr>
        <w:spacing w:after="0" w:line="259" w:lineRule="auto"/>
        <w:ind w:left="0" w:right="0" w:firstLine="0"/>
      </w:pPr>
      <w:r>
        <w:t xml:space="preserve"> </w:t>
      </w:r>
    </w:p>
    <w:p w:rsidR="006C306D" w:rsidRDefault="00C62B37">
      <w:pPr>
        <w:spacing w:after="14" w:line="259" w:lineRule="auto"/>
        <w:ind w:left="0" w:right="0" w:firstLine="0"/>
      </w:pPr>
      <w:r>
        <w:t xml:space="preserve"> </w:t>
      </w:r>
    </w:p>
    <w:p w:rsidR="006C306D" w:rsidRDefault="00C62B37">
      <w:pPr>
        <w:pStyle w:val="Heading1"/>
      </w:pPr>
      <w:r>
        <w:t>RE Homework</w:t>
      </w:r>
      <w:r>
        <w:rPr>
          <w:u w:val="none"/>
        </w:rPr>
        <w:t xml:space="preserve"> </w:t>
      </w:r>
    </w:p>
    <w:p w:rsidR="006C306D" w:rsidRDefault="00C62B37">
      <w:pPr>
        <w:ind w:left="-5" w:right="429"/>
      </w:pPr>
      <w:r>
        <w:t xml:space="preserve"> As a Catholic school, our Religious Education underpins our whole   curriculum and, as such, it is </w:t>
      </w:r>
      <w:r>
        <w:t xml:space="preserve">important that this is reflected in the homework that the children are bringing home for RE on occasions.  </w:t>
      </w:r>
    </w:p>
    <w:p w:rsidR="006C306D" w:rsidRDefault="00C62B37">
      <w:pPr>
        <w:spacing w:after="0" w:line="259" w:lineRule="auto"/>
        <w:ind w:left="0" w:right="0" w:firstLine="0"/>
      </w:pPr>
      <w:r>
        <w:t xml:space="preserve"> </w:t>
      </w:r>
    </w:p>
    <w:p w:rsidR="006C306D" w:rsidRDefault="00C62B37">
      <w:pPr>
        <w:pStyle w:val="Heading1"/>
        <w:ind w:left="-5"/>
      </w:pPr>
      <w:r>
        <w:t>Additional Homework</w:t>
      </w:r>
      <w:r>
        <w:rPr>
          <w:u w:val="none"/>
        </w:rPr>
        <w:t xml:space="preserve"> </w:t>
      </w:r>
    </w:p>
    <w:p w:rsidR="006C306D" w:rsidRDefault="00C62B37">
      <w:pPr>
        <w:spacing w:after="0" w:line="259" w:lineRule="auto"/>
        <w:ind w:left="0" w:right="0" w:firstLine="0"/>
      </w:pPr>
      <w:r>
        <w:t xml:space="preserve"> </w:t>
      </w:r>
    </w:p>
    <w:p w:rsidR="006C306D" w:rsidRDefault="00C62B37">
      <w:pPr>
        <w:ind w:left="-5" w:right="429"/>
      </w:pPr>
      <w:r>
        <w:t xml:space="preserve">Year 6 will also receive revision </w:t>
      </w:r>
      <w:proofErr w:type="gramStart"/>
      <w:r>
        <w:t>books .</w:t>
      </w:r>
      <w:proofErr w:type="gramEnd"/>
      <w:r>
        <w:t xml:space="preserve"> </w:t>
      </w:r>
    </w:p>
    <w:p w:rsidR="006C306D" w:rsidRDefault="00C62B37">
      <w:pPr>
        <w:ind w:left="-5" w:right="429"/>
      </w:pPr>
      <w:r>
        <w:t xml:space="preserve">Those children involved in various Booster classes or in interventions may also </w:t>
      </w:r>
      <w:r>
        <w:t xml:space="preserve">receive short tasks to complete for homework to consolidate their understanding. This homework is in addition to that given by the class teacher but should not be too lengthy or onerous. </w:t>
      </w:r>
    </w:p>
    <w:p w:rsidR="006C306D" w:rsidRDefault="00C62B37">
      <w:pPr>
        <w:ind w:left="-5" w:right="0"/>
      </w:pPr>
      <w:r>
        <w:t>On occasion, children do fail to complete tasks in class for a varie</w:t>
      </w:r>
      <w:r>
        <w:t>ty of reasons, and it may be that unfinished work is sent home for completion. This should not happen on a regular basis, and as a matter of school policy, if this becomes a persistent problem, parents will be contacted to discuss this. Any unfinished work</w:t>
      </w:r>
      <w:r>
        <w:t xml:space="preserve"> that is sent home would be in addition to normal homework.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t xml:space="preserve"> </w:t>
      </w:r>
    </w:p>
    <w:p w:rsidR="006C306D" w:rsidRDefault="00C62B37">
      <w:pPr>
        <w:pStyle w:val="Heading1"/>
      </w:pPr>
      <w:r>
        <w:t>Role of Parents/Carers</w:t>
      </w:r>
      <w:r>
        <w:rPr>
          <w:u w:val="none"/>
        </w:rPr>
        <w:t xml:space="preserve"> </w:t>
      </w:r>
    </w:p>
    <w:p w:rsidR="006C306D" w:rsidRDefault="00C62B37">
      <w:pPr>
        <w:ind w:left="123" w:right="429"/>
      </w:pPr>
      <w:r>
        <w:t>As stated earlier, at St. Joseph’s we believe that homework has numerous benefits. In order to ensure that these benefits are maximised we believe that it is essential</w:t>
      </w:r>
      <w:r>
        <w:t xml:space="preserve"> that parents/carers: </w:t>
      </w:r>
    </w:p>
    <w:p w:rsidR="006C306D" w:rsidRDefault="00C62B37">
      <w:pPr>
        <w:numPr>
          <w:ilvl w:val="0"/>
          <w:numId w:val="5"/>
        </w:numPr>
        <w:ind w:right="429" w:hanging="247"/>
      </w:pPr>
      <w:r>
        <w:t xml:space="preserve">Show interest in their child’s homework by making time to sit and talk with them about it </w:t>
      </w:r>
    </w:p>
    <w:p w:rsidR="006C306D" w:rsidRDefault="00C62B37">
      <w:pPr>
        <w:numPr>
          <w:ilvl w:val="0"/>
          <w:numId w:val="5"/>
        </w:numPr>
        <w:ind w:right="429" w:hanging="247"/>
      </w:pPr>
      <w:r>
        <w:t xml:space="preserve">Provide a reasonably peaceful, suitable place for the completion of homework </w:t>
      </w:r>
    </w:p>
    <w:p w:rsidR="006C306D" w:rsidRDefault="00C62B37">
      <w:pPr>
        <w:numPr>
          <w:ilvl w:val="0"/>
          <w:numId w:val="5"/>
        </w:numPr>
        <w:ind w:right="429" w:hanging="247"/>
      </w:pPr>
      <w:r>
        <w:t xml:space="preserve">Set an expectation that homework will be completed and returned </w:t>
      </w:r>
      <w:r>
        <w:t xml:space="preserve">to school on the </w:t>
      </w:r>
    </w:p>
    <w:p w:rsidR="006C306D" w:rsidRDefault="00C62B37">
      <w:pPr>
        <w:ind w:left="843" w:right="429"/>
      </w:pPr>
      <w:proofErr w:type="gramStart"/>
      <w:r>
        <w:t>designated</w:t>
      </w:r>
      <w:proofErr w:type="gramEnd"/>
      <w:r>
        <w:t xml:space="preserve"> day </w:t>
      </w:r>
    </w:p>
    <w:p w:rsidR="006C306D" w:rsidRDefault="00C62B37">
      <w:pPr>
        <w:numPr>
          <w:ilvl w:val="0"/>
          <w:numId w:val="5"/>
        </w:numPr>
        <w:ind w:right="429" w:hanging="247"/>
      </w:pPr>
      <w:r>
        <w:t xml:space="preserve">Encourage and praise their children when they have completed their homework </w:t>
      </w:r>
    </w:p>
    <w:p w:rsidR="006C306D" w:rsidRDefault="00C62B37">
      <w:pPr>
        <w:numPr>
          <w:ilvl w:val="0"/>
          <w:numId w:val="5"/>
        </w:numPr>
        <w:ind w:right="429" w:hanging="247"/>
      </w:pPr>
      <w:r>
        <w:lastRenderedPageBreak/>
        <w:t xml:space="preserve">Contact the class teacher if any difficulties regarding homework arise </w:t>
      </w:r>
      <w:r>
        <w:rPr>
          <w:rFonts w:ascii="Segoe UI Symbol" w:eastAsia="Segoe UI Symbol" w:hAnsi="Segoe UI Symbol" w:cs="Segoe UI Symbol"/>
        </w:rPr>
        <w:t></w:t>
      </w:r>
      <w:r>
        <w:rPr>
          <w:rFonts w:ascii="Arial" w:eastAsia="Arial" w:hAnsi="Arial" w:cs="Arial"/>
        </w:rPr>
        <w:t xml:space="preserve"> </w:t>
      </w:r>
      <w:r>
        <w:t xml:space="preserve">Sign and record comments in the reading journal regarding reading. </w:t>
      </w:r>
    </w:p>
    <w:p w:rsidR="006C306D" w:rsidRDefault="00C62B37">
      <w:pPr>
        <w:numPr>
          <w:ilvl w:val="0"/>
          <w:numId w:val="5"/>
        </w:numPr>
        <w:spacing w:after="44" w:line="239" w:lineRule="auto"/>
        <w:ind w:right="429" w:hanging="247"/>
      </w:pPr>
      <w:r>
        <w:rPr>
          <w:color w:val="FF0000"/>
        </w:rPr>
        <w:t>Sign</w:t>
      </w:r>
      <w:r>
        <w:rPr>
          <w:color w:val="FF0000"/>
        </w:rPr>
        <w:t xml:space="preserve"> the homework book on a weekly basis and </w:t>
      </w:r>
      <w:r>
        <w:rPr>
          <w:color w:val="1F497D"/>
        </w:rPr>
        <w:t>Write comments as necessary in the child’s homework book which the teacher will read and reply to if necessary.</w:t>
      </w:r>
      <w:r>
        <w:t xml:space="preserve"> </w:t>
      </w:r>
    </w:p>
    <w:p w:rsidR="006C306D" w:rsidRDefault="00C62B37">
      <w:pPr>
        <w:numPr>
          <w:ilvl w:val="0"/>
          <w:numId w:val="5"/>
        </w:numPr>
        <w:ind w:right="429" w:hanging="247"/>
      </w:pPr>
      <w:r>
        <w:t>Attend any workshops/curriculum evenings that may be organised by the school.</w:t>
      </w:r>
      <w:r>
        <w:rPr>
          <w:color w:val="1F497D"/>
        </w:rPr>
        <w:t xml:space="preserve"> </w:t>
      </w:r>
    </w:p>
    <w:p w:rsidR="006C306D" w:rsidRDefault="00C62B37">
      <w:pPr>
        <w:spacing w:after="0" w:line="259" w:lineRule="auto"/>
        <w:ind w:left="0" w:right="0" w:firstLine="0"/>
      </w:pPr>
      <w:r>
        <w:t xml:space="preserve"> </w:t>
      </w:r>
    </w:p>
    <w:p w:rsidR="006C306D" w:rsidRDefault="00C62B37">
      <w:pPr>
        <w:pStyle w:val="Heading1"/>
        <w:ind w:left="-5"/>
      </w:pPr>
      <w:r>
        <w:t xml:space="preserve">Marking and Feedback </w:t>
      </w:r>
      <w:r>
        <w:t>of work</w:t>
      </w:r>
      <w:r>
        <w:rPr>
          <w:u w:val="none"/>
        </w:rPr>
        <w:t xml:space="preserve"> </w:t>
      </w:r>
    </w:p>
    <w:p w:rsidR="006C306D" w:rsidRDefault="00C62B37">
      <w:pPr>
        <w:ind w:left="-5" w:right="7"/>
      </w:pPr>
      <w:r>
        <w:t>No home learning will now be marked.  Any work needing to be marked (</w:t>
      </w:r>
      <w:proofErr w:type="spellStart"/>
      <w:r>
        <w:t>eg</w:t>
      </w:r>
      <w:proofErr w:type="gramStart"/>
      <w:r>
        <w:t>,a</w:t>
      </w:r>
      <w:proofErr w:type="spellEnd"/>
      <w:proofErr w:type="gramEnd"/>
      <w:r>
        <w:t xml:space="preserve"> maths ,test ,Grammar or comprehension) will be marked by you from an answer sheet sent </w:t>
      </w:r>
      <w:proofErr w:type="spellStart"/>
      <w:r>
        <w:t>home.Or</w:t>
      </w:r>
      <w:proofErr w:type="spellEnd"/>
      <w:r>
        <w:t xml:space="preserve"> in a class session where the children would be supported in class to mark. Chi</w:t>
      </w:r>
      <w:r>
        <w:t>ldren will be expected to reflect in purple pen as they do in school</w:t>
      </w:r>
      <w:proofErr w:type="gramStart"/>
      <w:r>
        <w:t>.(</w:t>
      </w:r>
      <w:proofErr w:type="gramEnd"/>
      <w:r>
        <w:t xml:space="preserve">See marking and feedback policy) It is then thought that you are then actually able to understand how your child can </w:t>
      </w:r>
      <w:proofErr w:type="spellStart"/>
      <w:r>
        <w:t>progress.At</w:t>
      </w:r>
      <w:proofErr w:type="spellEnd"/>
      <w:r>
        <w:t xml:space="preserve"> St Joseph’s, we believe that homework should, in line wit</w:t>
      </w:r>
      <w:r>
        <w:t>h our fast feedback, develop children into independent learners, allowing children to practise and consolidate the skills learnt during school. It will act as a vehicle for generating interest in learning topics. Home learning tasks can encourage and promo</w:t>
      </w:r>
      <w:r>
        <w:t xml:space="preserve">te parental involvement in school learning and can develop independent study and research skills.  </w:t>
      </w:r>
    </w:p>
    <w:p w:rsidR="006C306D" w:rsidRDefault="00C62B37">
      <w:pPr>
        <w:spacing w:after="0" w:line="239" w:lineRule="auto"/>
        <w:ind w:left="-5" w:right="-10"/>
        <w:jc w:val="both"/>
      </w:pPr>
      <w:r>
        <w:t xml:space="preserve">We recognise that home learning/homework is not statutory but that it is crucial to supporting the learning happening at school. If a child regularly fails </w:t>
      </w:r>
      <w:r>
        <w:t xml:space="preserve">to complete home learning, then the class teacher should discuss, first with the child and then with the parent, the problems they might be experiencing and look for possible solutions. </w:t>
      </w:r>
    </w:p>
    <w:p w:rsidR="006C306D" w:rsidRDefault="00C62B37">
      <w:pPr>
        <w:spacing w:after="0" w:line="259" w:lineRule="auto"/>
        <w:ind w:left="0" w:right="0" w:firstLine="0"/>
      </w:pPr>
      <w:r>
        <w:t xml:space="preserve"> </w:t>
      </w:r>
    </w:p>
    <w:p w:rsidR="006C306D" w:rsidRDefault="00C62B37">
      <w:pPr>
        <w:pStyle w:val="Heading1"/>
        <w:ind w:left="-5"/>
      </w:pPr>
      <w:r>
        <w:t>School/Home Links</w:t>
      </w:r>
      <w:r>
        <w:rPr>
          <w:u w:val="none"/>
        </w:rPr>
        <w:t xml:space="preserve"> </w:t>
      </w:r>
    </w:p>
    <w:p w:rsidR="006C306D" w:rsidRDefault="00C62B37">
      <w:pPr>
        <w:ind w:left="-5" w:right="0"/>
      </w:pPr>
      <w:r>
        <w:t>Parents will be kept clearly informed of the hom</w:t>
      </w:r>
      <w:r>
        <w:t xml:space="preserve">e learning being set and should be given appropriate information to enable them to help via the termly year group information.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t xml:space="preserve"> </w:t>
      </w:r>
    </w:p>
    <w:p w:rsidR="006C306D" w:rsidRDefault="00C62B37">
      <w:pPr>
        <w:pStyle w:val="Heading1"/>
        <w:ind w:left="-5"/>
      </w:pPr>
      <w:r>
        <w:t>Inclusion Statement</w:t>
      </w:r>
      <w:r>
        <w:rPr>
          <w:u w:val="none"/>
        </w:rPr>
        <w:t xml:space="preserve"> </w:t>
      </w:r>
    </w:p>
    <w:p w:rsidR="006C306D" w:rsidRDefault="00C62B37">
      <w:pPr>
        <w:spacing w:after="0" w:line="239" w:lineRule="auto"/>
        <w:ind w:left="-5" w:right="-10"/>
        <w:jc w:val="both"/>
      </w:pPr>
      <w:r>
        <w:t xml:space="preserve">The governors and staff at St Joseph’s Catholic Primary School are committed to working with all members of our school community to ensure that everyone has equal access to opportunities to develop and succeed and that no member of this school will suffer </w:t>
      </w:r>
      <w:r>
        <w:t xml:space="preserve">or be disadvantaged by direct or indirect discrimination. </w:t>
      </w:r>
    </w:p>
    <w:p w:rsidR="006C306D" w:rsidRDefault="00C62B37">
      <w:pPr>
        <w:spacing w:after="0" w:line="259" w:lineRule="auto"/>
        <w:ind w:left="0" w:right="0" w:firstLine="0"/>
      </w:pPr>
      <w:r>
        <w:t xml:space="preserve"> </w:t>
      </w:r>
    </w:p>
    <w:p w:rsidR="006C306D" w:rsidRDefault="00C62B37">
      <w:pPr>
        <w:spacing w:after="10" w:line="249" w:lineRule="auto"/>
        <w:ind w:left="-5" w:right="6199"/>
      </w:pPr>
      <w:r>
        <w:rPr>
          <w:u w:val="single" w:color="000000"/>
        </w:rPr>
        <w:t>Home learning/Homework books</w:t>
      </w:r>
      <w:r>
        <w:t xml:space="preserve"> School will provide these. </w:t>
      </w:r>
    </w:p>
    <w:p w:rsidR="006C306D" w:rsidRDefault="00C62B37">
      <w:pPr>
        <w:spacing w:after="0" w:line="259" w:lineRule="auto"/>
        <w:ind w:left="0" w:right="0" w:firstLine="0"/>
      </w:pPr>
      <w:r>
        <w:t xml:space="preserve"> </w:t>
      </w:r>
    </w:p>
    <w:p w:rsidR="006C306D" w:rsidRDefault="00C62B37">
      <w:pPr>
        <w:pStyle w:val="Heading1"/>
        <w:ind w:left="-5"/>
      </w:pPr>
      <w:r>
        <w:t>Days</w:t>
      </w:r>
      <w:r>
        <w:rPr>
          <w:u w:val="none"/>
        </w:rPr>
        <w:t xml:space="preserve"> </w:t>
      </w:r>
    </w:p>
    <w:p w:rsidR="006C306D" w:rsidRDefault="00C62B37">
      <w:pPr>
        <w:ind w:left="-5" w:right="429"/>
      </w:pPr>
      <w:r>
        <w:t xml:space="preserve">Homework will be set in all year groups on a Thursday and work returned on a Tuesday.  </w:t>
      </w:r>
    </w:p>
    <w:p w:rsidR="006C306D" w:rsidRDefault="00C62B37">
      <w:pPr>
        <w:ind w:left="-5" w:right="3052"/>
      </w:pPr>
      <w:r>
        <w:t xml:space="preserve">Grid tasks can be shared in class or put in the homework book. Projects – you will be given a date to complete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t xml:space="preserve"> </w:t>
      </w:r>
    </w:p>
    <w:p w:rsidR="006C306D" w:rsidRDefault="00C62B37">
      <w:pPr>
        <w:tabs>
          <w:tab w:val="center" w:pos="2252"/>
          <w:tab w:val="center" w:pos="4699"/>
          <w:tab w:val="center" w:pos="7570"/>
          <w:tab w:val="right" w:pos="10514"/>
        </w:tabs>
        <w:ind w:left="-15" w:right="0" w:firstLine="0"/>
      </w:pPr>
      <w:r>
        <w:t xml:space="preserve">To </w:t>
      </w:r>
      <w:r>
        <w:tab/>
        <w:t xml:space="preserve">be </w:t>
      </w:r>
      <w:r>
        <w:tab/>
        <w:t xml:space="preserve">reviewed </w:t>
      </w:r>
      <w:r>
        <w:tab/>
        <w:t xml:space="preserve">September </w:t>
      </w:r>
      <w:r>
        <w:tab/>
        <w:t>2025</w:t>
      </w:r>
      <w:bookmarkStart w:id="0" w:name="_GoBack"/>
      <w:bookmarkEnd w:id="0"/>
    </w:p>
    <w:p w:rsidR="006C306D" w:rsidRDefault="006C306D">
      <w:pPr>
        <w:sectPr w:rsidR="006C306D">
          <w:pgSz w:w="11911" w:h="16841"/>
          <w:pgMar w:top="326" w:right="598" w:bottom="356" w:left="799" w:header="720" w:footer="720" w:gutter="0"/>
          <w:cols w:space="720"/>
        </w:sectPr>
      </w:pPr>
    </w:p>
    <w:p w:rsidR="006C306D" w:rsidRDefault="006C306D">
      <w:pPr>
        <w:spacing w:after="0" w:line="259" w:lineRule="auto"/>
        <w:ind w:left="0" w:right="0" w:firstLine="0"/>
      </w:pPr>
    </w:p>
    <w:p w:rsidR="006C306D" w:rsidRDefault="006C306D">
      <w:pPr>
        <w:sectPr w:rsidR="006C306D">
          <w:pgSz w:w="11911" w:h="16841"/>
          <w:pgMar w:top="1440" w:right="1440" w:bottom="1440" w:left="1440" w:header="720" w:footer="720" w:gutter="0"/>
          <w:cols w:space="720"/>
        </w:sectPr>
      </w:pPr>
    </w:p>
    <w:p w:rsidR="006C306D" w:rsidRDefault="00C62B37">
      <w:pPr>
        <w:spacing w:after="0" w:line="259" w:lineRule="auto"/>
        <w:ind w:left="0" w:right="0" w:firstLine="0"/>
      </w:pPr>
      <w:r>
        <w:lastRenderedPageBreak/>
        <w:t xml:space="preserve">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t xml:space="preserve"> </w:t>
      </w:r>
    </w:p>
    <w:p w:rsidR="006C306D" w:rsidRDefault="00C62B37">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5871337</wp:posOffset>
                </wp:positionH>
                <wp:positionV relativeFrom="paragraph">
                  <wp:posOffset>-20831</wp:posOffset>
                </wp:positionV>
                <wp:extent cx="860414" cy="931514"/>
                <wp:effectExtent l="0" t="0" r="0" b="0"/>
                <wp:wrapSquare wrapText="bothSides"/>
                <wp:docPr id="10564" name="Group 10564"/>
                <wp:cNvGraphicFramePr/>
                <a:graphic xmlns:a="http://schemas.openxmlformats.org/drawingml/2006/main">
                  <a:graphicData uri="http://schemas.microsoft.com/office/word/2010/wordprocessingGroup">
                    <wpg:wgp>
                      <wpg:cNvGrpSpPr/>
                      <wpg:grpSpPr>
                        <a:xfrm>
                          <a:off x="0" y="0"/>
                          <a:ext cx="860414" cy="931514"/>
                          <a:chOff x="0" y="0"/>
                          <a:chExt cx="860414" cy="931514"/>
                        </a:xfrm>
                      </wpg:grpSpPr>
                      <pic:pic xmlns:pic="http://schemas.openxmlformats.org/drawingml/2006/picture">
                        <pic:nvPicPr>
                          <pic:cNvPr id="11565" name="Picture 11565"/>
                          <pic:cNvPicPr/>
                        </pic:nvPicPr>
                        <pic:blipFill>
                          <a:blip r:embed="rId6"/>
                          <a:stretch>
                            <a:fillRect/>
                          </a:stretch>
                        </pic:blipFill>
                        <pic:spPr>
                          <a:xfrm>
                            <a:off x="-3427" y="503650"/>
                            <a:ext cx="862584" cy="426720"/>
                          </a:xfrm>
                          <a:prstGeom prst="rect">
                            <a:avLst/>
                          </a:prstGeom>
                        </pic:spPr>
                      </pic:pic>
                      <pic:pic xmlns:pic="http://schemas.openxmlformats.org/drawingml/2006/picture">
                        <pic:nvPicPr>
                          <pic:cNvPr id="11564" name="Picture 11564"/>
                          <pic:cNvPicPr/>
                        </pic:nvPicPr>
                        <pic:blipFill>
                          <a:blip r:embed="rId7"/>
                          <a:stretch>
                            <a:fillRect/>
                          </a:stretch>
                        </pic:blipFill>
                        <pic:spPr>
                          <a:xfrm>
                            <a:off x="-3427" y="43402"/>
                            <a:ext cx="862584" cy="463296"/>
                          </a:xfrm>
                          <a:prstGeom prst="rect">
                            <a:avLst/>
                          </a:prstGeom>
                        </pic:spPr>
                      </pic:pic>
                      <pic:pic xmlns:pic="http://schemas.openxmlformats.org/drawingml/2006/picture">
                        <pic:nvPicPr>
                          <pic:cNvPr id="11563" name="Picture 11563"/>
                          <pic:cNvPicPr/>
                        </pic:nvPicPr>
                        <pic:blipFill>
                          <a:blip r:embed="rId8"/>
                          <a:stretch>
                            <a:fillRect/>
                          </a:stretch>
                        </pic:blipFill>
                        <pic:spPr>
                          <a:xfrm>
                            <a:off x="-3427" y="-4349"/>
                            <a:ext cx="862584" cy="51816"/>
                          </a:xfrm>
                          <a:prstGeom prst="rect">
                            <a:avLst/>
                          </a:prstGeom>
                        </pic:spPr>
                      </pic:pic>
                    </wpg:wgp>
                  </a:graphicData>
                </a:graphic>
              </wp:anchor>
            </w:drawing>
          </mc:Choice>
          <mc:Fallback xmlns:a="http://schemas.openxmlformats.org/drawingml/2006/main">
            <w:pict>
              <v:group id="Group 10564" style="width:67.7491pt;height:73.3476pt;position:absolute;mso-position-horizontal-relative:text;mso-position-horizontal:absolute;margin-left:462.31pt;mso-position-vertical-relative:text;margin-top:-1.64034pt;" coordsize="8604,9315">
                <v:shape id="Picture 11565" style="position:absolute;width:8625;height:4267;left:-34;top:5036;" filled="f">
                  <v:imagedata r:id="rId9"/>
                </v:shape>
                <v:shape id="Picture 11564" style="position:absolute;width:8625;height:4632;left:-34;top:434;" filled="f">
                  <v:imagedata r:id="rId10"/>
                </v:shape>
                <v:shape id="Picture 11563" style="position:absolute;width:8625;height:518;left:-34;top:-43;" filled="f">
                  <v:imagedata r:id="rId11"/>
                </v:shape>
                <w10:wrap type="square"/>
              </v:group>
            </w:pict>
          </mc:Fallback>
        </mc:AlternateContent>
      </w:r>
      <w:r>
        <w:t xml:space="preserve"> </w:t>
      </w:r>
    </w:p>
    <w:p w:rsidR="006C306D" w:rsidRDefault="00C62B37">
      <w:pPr>
        <w:pStyle w:val="Heading1"/>
        <w:spacing w:after="0" w:line="259" w:lineRule="auto"/>
        <w:ind w:left="0" w:right="401" w:firstLine="0"/>
        <w:jc w:val="center"/>
      </w:pPr>
      <w:r>
        <w:t>Home Learning Grid</w:t>
      </w:r>
      <w:r>
        <w:rPr>
          <w:u w:val="none"/>
        </w:rPr>
        <w:t xml:space="preserve"> </w:t>
      </w:r>
    </w:p>
    <w:p w:rsidR="006C306D" w:rsidRDefault="00C62B37">
      <w:pPr>
        <w:spacing w:after="326"/>
        <w:ind w:left="1030" w:right="0"/>
      </w:pPr>
      <w:r>
        <w:t xml:space="preserve">Year _______________________   Term ________________________ </w:t>
      </w:r>
    </w:p>
    <w:tbl>
      <w:tblPr>
        <w:tblStyle w:val="TableGrid"/>
        <w:tblW w:w="10476" w:type="dxa"/>
        <w:tblInd w:w="-108" w:type="dxa"/>
        <w:tblCellMar>
          <w:top w:w="53" w:type="dxa"/>
          <w:left w:w="108" w:type="dxa"/>
          <w:bottom w:w="0" w:type="dxa"/>
          <w:right w:w="115" w:type="dxa"/>
        </w:tblCellMar>
        <w:tblLook w:val="04A0" w:firstRow="1" w:lastRow="0" w:firstColumn="1" w:lastColumn="0" w:noHBand="0" w:noVBand="1"/>
      </w:tblPr>
      <w:tblGrid>
        <w:gridCol w:w="2619"/>
        <w:gridCol w:w="2619"/>
        <w:gridCol w:w="2619"/>
        <w:gridCol w:w="2619"/>
      </w:tblGrid>
      <w:tr w:rsidR="006C306D">
        <w:trPr>
          <w:trHeight w:val="2240"/>
        </w:trPr>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r>
      <w:tr w:rsidR="006C306D">
        <w:trPr>
          <w:trHeight w:val="2237"/>
        </w:trPr>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r>
      <w:tr w:rsidR="006C306D">
        <w:trPr>
          <w:trHeight w:val="2420"/>
        </w:trPr>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c>
          <w:tcPr>
            <w:tcW w:w="2619" w:type="dxa"/>
            <w:tcBorders>
              <w:top w:val="single" w:sz="4" w:space="0" w:color="000000"/>
              <w:left w:val="single" w:sz="4" w:space="0" w:color="000000"/>
              <w:bottom w:val="single" w:sz="4" w:space="0" w:color="000000"/>
              <w:right w:val="single" w:sz="4" w:space="0" w:color="000000"/>
            </w:tcBorders>
          </w:tcPr>
          <w:p w:rsidR="006C306D" w:rsidRDefault="00C62B37">
            <w:pPr>
              <w:spacing w:after="0" w:line="259" w:lineRule="auto"/>
              <w:ind w:left="0" w:right="0" w:firstLine="0"/>
            </w:pPr>
            <w:r>
              <w:t xml:space="preserve"> </w:t>
            </w:r>
          </w:p>
        </w:tc>
      </w:tr>
    </w:tbl>
    <w:p w:rsidR="006C306D" w:rsidRDefault="00C62B37">
      <w:pPr>
        <w:spacing w:after="0" w:line="259" w:lineRule="auto"/>
        <w:ind w:left="0" w:right="0" w:firstLine="0"/>
      </w:pPr>
      <w:r>
        <w:t xml:space="preserve"> </w:t>
      </w:r>
    </w:p>
    <w:p w:rsidR="006C306D" w:rsidRDefault="00C62B37">
      <w:pPr>
        <w:spacing w:after="0" w:line="259" w:lineRule="auto"/>
        <w:ind w:left="10" w:right="-15"/>
        <w:jc w:val="right"/>
      </w:pPr>
      <w:r>
        <w:t xml:space="preserve">Remember each week; you need to complete ONE activity from the grid above.  </w:t>
      </w:r>
    </w:p>
    <w:p w:rsidR="006C306D" w:rsidRDefault="00C62B37">
      <w:pPr>
        <w:spacing w:after="0" w:line="259" w:lineRule="auto"/>
        <w:ind w:left="1108" w:right="0" w:firstLine="0"/>
        <w:jc w:val="center"/>
      </w:pPr>
      <w:r>
        <w:t xml:space="preserve"> </w:t>
      </w:r>
    </w:p>
    <w:p w:rsidR="006C306D" w:rsidRDefault="00C62B37">
      <w:pPr>
        <w:spacing w:after="0" w:line="259" w:lineRule="auto"/>
        <w:ind w:left="1108" w:right="0" w:firstLine="0"/>
        <w:jc w:val="center"/>
      </w:pPr>
      <w:r>
        <w:t xml:space="preserve"> </w:t>
      </w:r>
    </w:p>
    <w:p w:rsidR="006C306D" w:rsidRDefault="00C62B37">
      <w:pPr>
        <w:spacing w:after="0" w:line="259" w:lineRule="auto"/>
        <w:ind w:left="1108" w:right="0" w:firstLine="0"/>
        <w:jc w:val="center"/>
      </w:pPr>
      <w:r>
        <w:t xml:space="preserve"> </w:t>
      </w:r>
    </w:p>
    <w:p w:rsidR="006C306D" w:rsidRDefault="00C62B37">
      <w:pPr>
        <w:spacing w:after="0" w:line="259" w:lineRule="auto"/>
        <w:ind w:left="1108" w:right="0" w:firstLine="0"/>
        <w:jc w:val="center"/>
      </w:pPr>
      <w:r>
        <w:t xml:space="preserve"> </w:t>
      </w:r>
    </w:p>
    <w:p w:rsidR="006C306D" w:rsidRDefault="00C62B37">
      <w:pPr>
        <w:spacing w:after="0" w:line="259" w:lineRule="auto"/>
        <w:ind w:left="1108" w:right="0" w:firstLine="0"/>
        <w:jc w:val="center"/>
      </w:pPr>
      <w:r>
        <w:t xml:space="preserve"> </w:t>
      </w:r>
    </w:p>
    <w:p w:rsidR="006C306D" w:rsidRDefault="00C62B37">
      <w:pPr>
        <w:spacing w:after="0" w:line="259" w:lineRule="auto"/>
        <w:ind w:left="1966" w:right="0" w:firstLine="0"/>
      </w:pPr>
      <w:r>
        <w:rPr>
          <w:color w:val="7F7F7F"/>
          <w:sz w:val="25"/>
        </w:rPr>
        <w:t xml:space="preserve">At St. Joseph’s we live, love and learn by the example of Jesus </w:t>
      </w:r>
    </w:p>
    <w:p w:rsidR="006C306D" w:rsidRDefault="00C62B37">
      <w:pPr>
        <w:spacing w:after="0" w:line="259" w:lineRule="auto"/>
        <w:ind w:left="0" w:right="0" w:firstLine="0"/>
      </w:pPr>
      <w:r>
        <w:t xml:space="preserve"> </w:t>
      </w:r>
    </w:p>
    <w:sectPr w:rsidR="006C306D">
      <w:pgSz w:w="12240" w:h="15840"/>
      <w:pgMar w:top="1440" w:right="2080" w:bottom="144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B4F2C"/>
    <w:multiLevelType w:val="hybridMultilevel"/>
    <w:tmpl w:val="036C9A6C"/>
    <w:lvl w:ilvl="0" w:tplc="C1849AE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E4E68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0B496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421D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5AC81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B487C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9CB4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C077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3ACB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5C526C1"/>
    <w:multiLevelType w:val="hybridMultilevel"/>
    <w:tmpl w:val="DFAEB030"/>
    <w:lvl w:ilvl="0" w:tplc="C46602F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AE69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24CD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FCF5F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6A1D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C048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2465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36F5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6A03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4D7C0C"/>
    <w:multiLevelType w:val="hybridMultilevel"/>
    <w:tmpl w:val="599C4632"/>
    <w:lvl w:ilvl="0" w:tplc="67A811C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32A086">
      <w:start w:val="1"/>
      <w:numFmt w:val="bullet"/>
      <w:lvlText w:val="o"/>
      <w:lvlJc w:val="left"/>
      <w:pPr>
        <w:ind w:left="15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C60506">
      <w:start w:val="1"/>
      <w:numFmt w:val="bullet"/>
      <w:lvlText w:val="▪"/>
      <w:lvlJc w:val="left"/>
      <w:pPr>
        <w:ind w:left="22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765DD0">
      <w:start w:val="1"/>
      <w:numFmt w:val="bullet"/>
      <w:lvlText w:val="•"/>
      <w:lvlJc w:val="left"/>
      <w:pPr>
        <w:ind w:left="29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AD7BA">
      <w:start w:val="1"/>
      <w:numFmt w:val="bullet"/>
      <w:lvlText w:val="o"/>
      <w:lvlJc w:val="left"/>
      <w:pPr>
        <w:ind w:left="37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5B03480">
      <w:start w:val="1"/>
      <w:numFmt w:val="bullet"/>
      <w:lvlText w:val="▪"/>
      <w:lvlJc w:val="left"/>
      <w:pPr>
        <w:ind w:left="44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2E390C">
      <w:start w:val="1"/>
      <w:numFmt w:val="bullet"/>
      <w:lvlText w:val="•"/>
      <w:lvlJc w:val="left"/>
      <w:pPr>
        <w:ind w:left="5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E4CC1E">
      <w:start w:val="1"/>
      <w:numFmt w:val="bullet"/>
      <w:lvlText w:val="o"/>
      <w:lvlJc w:val="left"/>
      <w:pPr>
        <w:ind w:left="58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40D7C4">
      <w:start w:val="1"/>
      <w:numFmt w:val="bullet"/>
      <w:lvlText w:val="▪"/>
      <w:lvlJc w:val="left"/>
      <w:pPr>
        <w:ind w:left="65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8977F31"/>
    <w:multiLevelType w:val="hybridMultilevel"/>
    <w:tmpl w:val="8CF63FB4"/>
    <w:lvl w:ilvl="0" w:tplc="309A03F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6078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7C02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4A67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DCD6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BA0C9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4C6F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BADE9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A23EC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E944CAE"/>
    <w:multiLevelType w:val="hybridMultilevel"/>
    <w:tmpl w:val="DD06EA4A"/>
    <w:lvl w:ilvl="0" w:tplc="DF86BA74">
      <w:start w:val="1"/>
      <w:numFmt w:val="decimal"/>
      <w:lvlText w:val="%1."/>
      <w:lvlJc w:val="left"/>
      <w:pPr>
        <w:ind w:left="54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9F8C376E">
      <w:start w:val="1"/>
      <w:numFmt w:val="lowerLetter"/>
      <w:lvlText w:val="%2"/>
      <w:lvlJc w:val="left"/>
      <w:pPr>
        <w:ind w:left="144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C2303366">
      <w:start w:val="1"/>
      <w:numFmt w:val="lowerRoman"/>
      <w:lvlText w:val="%3"/>
      <w:lvlJc w:val="left"/>
      <w:pPr>
        <w:ind w:left="216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2726275E">
      <w:start w:val="1"/>
      <w:numFmt w:val="decimal"/>
      <w:lvlText w:val="%4"/>
      <w:lvlJc w:val="left"/>
      <w:pPr>
        <w:ind w:left="288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B2A60EA6">
      <w:start w:val="1"/>
      <w:numFmt w:val="lowerLetter"/>
      <w:lvlText w:val="%5"/>
      <w:lvlJc w:val="left"/>
      <w:pPr>
        <w:ind w:left="360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480C78EE">
      <w:start w:val="1"/>
      <w:numFmt w:val="lowerRoman"/>
      <w:lvlText w:val="%6"/>
      <w:lvlJc w:val="left"/>
      <w:pPr>
        <w:ind w:left="432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DA766E50">
      <w:start w:val="1"/>
      <w:numFmt w:val="decimal"/>
      <w:lvlText w:val="%7"/>
      <w:lvlJc w:val="left"/>
      <w:pPr>
        <w:ind w:left="504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72187006">
      <w:start w:val="1"/>
      <w:numFmt w:val="lowerLetter"/>
      <w:lvlText w:val="%8"/>
      <w:lvlJc w:val="left"/>
      <w:pPr>
        <w:ind w:left="576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02585112">
      <w:start w:val="1"/>
      <w:numFmt w:val="lowerRoman"/>
      <w:lvlText w:val="%9"/>
      <w:lvlJc w:val="left"/>
      <w:pPr>
        <w:ind w:left="648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D"/>
    <w:rsid w:val="006C306D"/>
    <w:rsid w:val="00C6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89E0"/>
  <w15:docId w15:val="{3965AAC5-D7D3-4D43-89EF-23340FBF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248" w:lineRule="auto"/>
      <w:ind w:left="729" w:right="713" w:hanging="10"/>
    </w:pPr>
    <w:rPr>
      <w:rFonts w:ascii="Maiandra GD" w:eastAsia="Maiandra GD" w:hAnsi="Maiandra GD" w:cs="Maiandra GD"/>
      <w:color w:val="000000"/>
      <w:sz w:val="24"/>
    </w:rPr>
  </w:style>
  <w:style w:type="paragraph" w:styleId="Heading1">
    <w:name w:val="heading 1"/>
    <w:next w:val="Normal"/>
    <w:link w:val="Heading1Char"/>
    <w:uiPriority w:val="9"/>
    <w:unhideWhenUsed/>
    <w:qFormat/>
    <w:pPr>
      <w:keepNext/>
      <w:keepLines/>
      <w:spacing w:after="10" w:line="249" w:lineRule="auto"/>
      <w:ind w:left="123" w:hanging="10"/>
      <w:outlineLvl w:val="0"/>
    </w:pPr>
    <w:rPr>
      <w:rFonts w:ascii="Maiandra GD" w:eastAsia="Maiandra GD" w:hAnsi="Maiandra GD" w:cs="Maiandra GD"/>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Maiandra GD" w:eastAsia="Maiandra GD" w:hAnsi="Maiandra GD" w:cs="Maiandra GD"/>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0.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1538</Words>
  <Characters>8772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Homework Policy</vt:lpstr>
    </vt:vector>
  </TitlesOfParts>
  <Company>Windows User</Company>
  <LinksUpToDate>false</LinksUpToDate>
  <CharactersWithSpaces>10290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Homework Policy</dc:title>
  <dc:subject/>
  <dc:creator>TEACHER</dc:creator>
  <cp:keywords/>
  <cp:lastModifiedBy>Barbara OConnor</cp:lastModifiedBy>
  <cp:revision>2</cp:revision>
  <dcterms:created xsi:type="dcterms:W3CDTF">2024-07-08T11:51:00Z</dcterms:created>
  <dcterms:modified xsi:type="dcterms:W3CDTF">2024-07-08T11:51:00Z</dcterms:modified>
</cp:coreProperties>
</file>