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7760B" w14:textId="59E95E1A" w:rsidR="00972CF5" w:rsidRPr="00A32732" w:rsidRDefault="006D688C">
      <w:pPr>
        <w:rPr>
          <w:rFonts w:ascii="SassoonCRInfant" w:hAnsi="SassoonCRInfant"/>
          <w:b/>
          <w:sz w:val="28"/>
          <w:u w:val="single"/>
        </w:rPr>
      </w:pPr>
      <w:r w:rsidRPr="00A32732">
        <w:rPr>
          <w:rFonts w:ascii="SassoonCRInfant" w:hAnsi="SassoonCRInfant"/>
          <w:b/>
          <w:sz w:val="28"/>
          <w:u w:val="single"/>
        </w:rPr>
        <w:t>SPELLINGS</w:t>
      </w:r>
    </w:p>
    <w:p w14:paraId="0E284317" w14:textId="77777777" w:rsidR="009010B4" w:rsidRPr="009010B4" w:rsidRDefault="009010B4">
      <w:pPr>
        <w:rPr>
          <w:sz w:val="28"/>
        </w:rPr>
      </w:pPr>
      <w:r w:rsidRPr="009010B4">
        <w:rPr>
          <w:noProof/>
          <w:sz w:val="28"/>
          <w:lang w:eastAsia="en-GB"/>
        </w:rPr>
        <w:drawing>
          <wp:inline distT="0" distB="0" distL="0" distR="0" wp14:anchorId="30531878" wp14:editId="3581ADF2">
            <wp:extent cx="8783742" cy="485700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89895" cy="486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27A96" w14:textId="6EC99F68" w:rsidR="009010B4" w:rsidRPr="00A32732" w:rsidRDefault="009010B4">
      <w:pPr>
        <w:rPr>
          <w:rFonts w:ascii="SassoonCRInfant" w:hAnsi="SassoonCRInfant"/>
          <w:b/>
          <w:sz w:val="28"/>
        </w:rPr>
      </w:pPr>
      <w:r w:rsidRPr="00A32732">
        <w:rPr>
          <w:rFonts w:ascii="SassoonCRInfant" w:hAnsi="SassoonCRInfant"/>
          <w:b/>
          <w:sz w:val="28"/>
          <w:highlight w:val="yellow"/>
        </w:rPr>
        <w:t>Choose 5 words and put them into sentences</w:t>
      </w:r>
      <w:r w:rsidR="000D4C50">
        <w:rPr>
          <w:rFonts w:ascii="SassoonCRInfant" w:hAnsi="SassoonCRInfant"/>
          <w:b/>
          <w:sz w:val="28"/>
          <w:highlight w:val="yellow"/>
        </w:rPr>
        <w:t>.</w:t>
      </w:r>
      <w:r w:rsidRPr="00A32732">
        <w:rPr>
          <w:rFonts w:ascii="SassoonCRInfant" w:hAnsi="SassoonCRInfant"/>
          <w:b/>
          <w:sz w:val="28"/>
          <w:highlight w:val="yellow"/>
        </w:rPr>
        <w:t xml:space="preserve">     </w:t>
      </w:r>
      <w:proofErr w:type="spellStart"/>
      <w:r w:rsidRPr="00A32732">
        <w:rPr>
          <w:rFonts w:ascii="SassoonCRInfant" w:hAnsi="SassoonCRInfant"/>
          <w:b/>
          <w:sz w:val="28"/>
          <w:highlight w:val="yellow"/>
        </w:rPr>
        <w:t>e.g</w:t>
      </w:r>
      <w:proofErr w:type="spellEnd"/>
      <w:r w:rsidRPr="00A32732">
        <w:rPr>
          <w:rFonts w:ascii="SassoonCRInfant" w:hAnsi="SassoonCRInfant"/>
          <w:b/>
          <w:sz w:val="28"/>
          <w:highlight w:val="yellow"/>
        </w:rPr>
        <w:t>:  I was smiling at the boy</w:t>
      </w:r>
    </w:p>
    <w:sectPr w:rsidR="009010B4" w:rsidRPr="00A32732" w:rsidSect="009010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B4"/>
    <w:rsid w:val="000D4C50"/>
    <w:rsid w:val="006D688C"/>
    <w:rsid w:val="009010B4"/>
    <w:rsid w:val="00972CF5"/>
    <w:rsid w:val="00A32732"/>
    <w:rsid w:val="00E5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CAEAC"/>
  <w15:chartTrackingRefBased/>
  <w15:docId w15:val="{AA5E71AA-6A50-418D-9AAE-D732209D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3</cp:revision>
  <cp:lastPrinted>2024-03-21T13:27:00Z</cp:lastPrinted>
  <dcterms:created xsi:type="dcterms:W3CDTF">2026-05-14T15:28:00Z</dcterms:created>
  <dcterms:modified xsi:type="dcterms:W3CDTF">2026-05-14T15:29:00Z</dcterms:modified>
</cp:coreProperties>
</file>